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07"/>
        <w:gridCol w:w="927"/>
        <w:gridCol w:w="993"/>
        <w:gridCol w:w="1559"/>
        <w:gridCol w:w="1559"/>
        <w:gridCol w:w="1478"/>
        <w:gridCol w:w="223"/>
        <w:gridCol w:w="1223"/>
        <w:gridCol w:w="1187"/>
        <w:gridCol w:w="1417"/>
        <w:gridCol w:w="1276"/>
        <w:gridCol w:w="1276"/>
        <w:gridCol w:w="1417"/>
        <w:gridCol w:w="1560"/>
      </w:tblGrid>
      <w:tr w:rsidR="007B521D" w:rsidRPr="009225FC" w14:paraId="0F45C996" w14:textId="77777777" w:rsidTr="00510C9E">
        <w:trPr>
          <w:cantSplit/>
          <w:trHeight w:val="233"/>
        </w:trPr>
        <w:tc>
          <w:tcPr>
            <w:tcW w:w="1411" w:type="dxa"/>
            <w:gridSpan w:val="2"/>
            <w:shd w:val="clear" w:color="auto" w:fill="BFBFBF"/>
            <w:vAlign w:val="center"/>
          </w:tcPr>
          <w:p w14:paraId="3AE486E8" w14:textId="77777777" w:rsidR="007B521D" w:rsidRPr="00114099" w:rsidRDefault="007B521D" w:rsidP="009D7C5F">
            <w:pPr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FONDO:</w:t>
            </w:r>
          </w:p>
        </w:tc>
        <w:tc>
          <w:tcPr>
            <w:tcW w:w="6516" w:type="dxa"/>
            <w:gridSpan w:val="5"/>
          </w:tcPr>
          <w:p w14:paraId="7CB12179" w14:textId="77777777" w:rsidR="007B521D" w:rsidRPr="009D7C5F" w:rsidRDefault="007B521D" w:rsidP="00BA5E13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 w:rsidRPr="009D7C5F">
              <w:rPr>
                <w:rFonts w:ascii="Arial" w:hAnsi="Arial" w:cs="Arial"/>
                <w:bCs/>
                <w:sz w:val="14"/>
                <w:szCs w:val="14"/>
                <w:lang w:val="es-MX"/>
              </w:rPr>
              <w:t>(5)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14:paraId="325E0B87" w14:textId="77777777" w:rsidR="007B521D" w:rsidRPr="00114099" w:rsidRDefault="007B521D" w:rsidP="009D7C5F">
            <w:pPr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SUBFONDO:</w:t>
            </w:r>
          </w:p>
        </w:tc>
        <w:tc>
          <w:tcPr>
            <w:tcW w:w="8133" w:type="dxa"/>
            <w:gridSpan w:val="6"/>
            <w:shd w:val="clear" w:color="auto" w:fill="auto"/>
            <w:vAlign w:val="center"/>
          </w:tcPr>
          <w:p w14:paraId="5CED1B86" w14:textId="77777777" w:rsidR="007B521D" w:rsidRPr="009D7C5F" w:rsidRDefault="007B521D" w:rsidP="00BA5E13">
            <w:pPr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9D7C5F">
              <w:rPr>
                <w:rFonts w:ascii="Arial" w:hAnsi="Arial" w:cs="Arial"/>
                <w:bCs/>
                <w:sz w:val="14"/>
                <w:szCs w:val="14"/>
                <w:lang w:val="es-MX"/>
              </w:rPr>
              <w:t>(6)</w:t>
            </w:r>
          </w:p>
        </w:tc>
      </w:tr>
      <w:tr w:rsidR="00073B9F" w:rsidRPr="009225FC" w14:paraId="41BAEC60" w14:textId="77777777" w:rsidTr="00A61B0D">
        <w:trPr>
          <w:cantSplit/>
          <w:trHeight w:val="512"/>
        </w:trPr>
        <w:tc>
          <w:tcPr>
            <w:tcW w:w="1204" w:type="dxa"/>
            <w:shd w:val="clear" w:color="auto" w:fill="BFBFBF"/>
            <w:vAlign w:val="center"/>
          </w:tcPr>
          <w:p w14:paraId="0353342C" w14:textId="77777777" w:rsidR="00073B9F" w:rsidRPr="00114099" w:rsidRDefault="00073B9F" w:rsidP="00BA5E13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No.</w:t>
            </w:r>
          </w:p>
          <w:p w14:paraId="2A0523B3" w14:textId="77777777" w:rsidR="00073B9F" w:rsidRPr="00114099" w:rsidRDefault="00073B9F" w:rsidP="00BA5E13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PROGRESIVO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223747D9" w14:textId="77777777" w:rsidR="00073B9F" w:rsidRPr="00114099" w:rsidRDefault="00073B9F" w:rsidP="00BA5E13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NO. DEL</w:t>
            </w:r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br/>
              <w:t>EXPEDIENTE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3DCC14B1" w14:textId="77777777" w:rsidR="00073B9F" w:rsidRDefault="00073B9F" w:rsidP="000674E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</w:p>
          <w:p w14:paraId="5942A15E" w14:textId="77777777" w:rsidR="00073B9F" w:rsidRPr="00114099" w:rsidRDefault="00073B9F" w:rsidP="000674E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NÚMERO DE CAJA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6C356F88" w14:textId="77777777" w:rsidR="00073B9F" w:rsidRPr="00114099" w:rsidRDefault="00073B9F" w:rsidP="00BA5E13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SECCIÓN Y/O SUBSECCIÓN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904B32F" w14:textId="77777777" w:rsidR="00073B9F" w:rsidRPr="00114099" w:rsidRDefault="00073B9F" w:rsidP="00BA5E13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SERIE Y/O SUBSERIE DOCUMENTAL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245AF8CE" w14:textId="77777777" w:rsidR="00073B9F" w:rsidRPr="00114099" w:rsidRDefault="00073B9F" w:rsidP="009D7C5F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FÓRMULA CLASIFICADORA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5107AB6F" w14:textId="77777777" w:rsidR="00073B9F" w:rsidRPr="00114099" w:rsidRDefault="00073B9F" w:rsidP="00BA5E13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 xml:space="preserve">NOMBRE DEL </w:t>
            </w:r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br/>
              <w:t>EXPEDIENTE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E48AECC" w14:textId="77777777" w:rsidR="00073B9F" w:rsidRPr="00114099" w:rsidRDefault="00073B9F" w:rsidP="00BA5E13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proofErr w:type="gramStart"/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TOTAL</w:t>
            </w:r>
            <w:proofErr w:type="gramEnd"/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 xml:space="preserve"> DE LEGAJOS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5668A0C" w14:textId="77777777" w:rsidR="00073B9F" w:rsidRPr="00114099" w:rsidRDefault="00073B9F" w:rsidP="00BA5E13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proofErr w:type="gramStart"/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TOTAL</w:t>
            </w:r>
            <w:proofErr w:type="gramEnd"/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 xml:space="preserve"> DE DOCUMENTOS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9CAC234" w14:textId="77777777" w:rsidR="00073B9F" w:rsidRPr="00114099" w:rsidRDefault="00073B9F" w:rsidP="00BA5E13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color w:val="00B050"/>
                <w:sz w:val="14"/>
                <w:szCs w:val="14"/>
                <w:lang w:val="es-MX"/>
              </w:rPr>
            </w:pPr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 xml:space="preserve">PERIODO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289288C" w14:textId="77777777" w:rsidR="00073B9F" w:rsidRPr="00114099" w:rsidRDefault="00073B9F" w:rsidP="00BA5E13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TIEMPO DE CONSERVACIÓN PRECAUCIONAL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52E54CAA" w14:textId="77777777" w:rsidR="00073B9F" w:rsidRPr="00114099" w:rsidRDefault="00073B9F" w:rsidP="00114099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F766F8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OBSERVACIONES</w:t>
            </w:r>
          </w:p>
        </w:tc>
      </w:tr>
      <w:tr w:rsidR="000674E2" w:rsidRPr="009225FC" w14:paraId="26E60DE8" w14:textId="77777777" w:rsidTr="000674E2">
        <w:trPr>
          <w:cantSplit/>
        </w:trPr>
        <w:tc>
          <w:tcPr>
            <w:tcW w:w="1204" w:type="dxa"/>
            <w:tcBorders>
              <w:bottom w:val="nil"/>
            </w:tcBorders>
          </w:tcPr>
          <w:p w14:paraId="3B0AF7D1" w14:textId="77777777" w:rsidR="000674E2" w:rsidRPr="000674E2" w:rsidRDefault="000674E2" w:rsidP="000674E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0674E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(7)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2ED1D7B5" w14:textId="77777777" w:rsidR="000674E2" w:rsidRPr="000674E2" w:rsidRDefault="000674E2" w:rsidP="000674E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0674E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(8)</w:t>
            </w:r>
          </w:p>
        </w:tc>
        <w:tc>
          <w:tcPr>
            <w:tcW w:w="993" w:type="dxa"/>
            <w:tcBorders>
              <w:bottom w:val="nil"/>
            </w:tcBorders>
          </w:tcPr>
          <w:p w14:paraId="434CF8DF" w14:textId="77777777" w:rsidR="000674E2" w:rsidRPr="000674E2" w:rsidRDefault="000674E2" w:rsidP="000674E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0674E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(9)</w:t>
            </w:r>
          </w:p>
        </w:tc>
        <w:tc>
          <w:tcPr>
            <w:tcW w:w="1559" w:type="dxa"/>
            <w:tcBorders>
              <w:bottom w:val="nil"/>
            </w:tcBorders>
          </w:tcPr>
          <w:p w14:paraId="7AF44CBD" w14:textId="77777777" w:rsidR="000674E2" w:rsidRPr="000674E2" w:rsidRDefault="000674E2" w:rsidP="000674E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0674E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(10)</w:t>
            </w:r>
          </w:p>
        </w:tc>
        <w:tc>
          <w:tcPr>
            <w:tcW w:w="1559" w:type="dxa"/>
            <w:tcBorders>
              <w:bottom w:val="nil"/>
            </w:tcBorders>
          </w:tcPr>
          <w:p w14:paraId="0930E4AD" w14:textId="77777777" w:rsidR="000674E2" w:rsidRPr="000674E2" w:rsidRDefault="000674E2" w:rsidP="000674E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0674E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(11)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33C1779F" w14:textId="77777777" w:rsidR="000674E2" w:rsidRPr="000674E2" w:rsidRDefault="000674E2" w:rsidP="000674E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0674E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(12)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14:paraId="2016E023" w14:textId="77777777" w:rsidR="000674E2" w:rsidRPr="000674E2" w:rsidRDefault="000674E2" w:rsidP="000674E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0674E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(13)</w:t>
            </w:r>
          </w:p>
        </w:tc>
        <w:tc>
          <w:tcPr>
            <w:tcW w:w="1417" w:type="dxa"/>
            <w:tcBorders>
              <w:bottom w:val="nil"/>
            </w:tcBorders>
          </w:tcPr>
          <w:p w14:paraId="28A15C3C" w14:textId="77777777" w:rsidR="000674E2" w:rsidRPr="000674E2" w:rsidRDefault="000674E2" w:rsidP="000674E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0674E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(14)</w:t>
            </w:r>
          </w:p>
        </w:tc>
        <w:tc>
          <w:tcPr>
            <w:tcW w:w="1276" w:type="dxa"/>
            <w:tcBorders>
              <w:bottom w:val="nil"/>
            </w:tcBorders>
          </w:tcPr>
          <w:p w14:paraId="515C2224" w14:textId="77777777" w:rsidR="000674E2" w:rsidRPr="000674E2" w:rsidRDefault="000674E2" w:rsidP="000674E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0674E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(15)</w:t>
            </w:r>
          </w:p>
        </w:tc>
        <w:tc>
          <w:tcPr>
            <w:tcW w:w="1276" w:type="dxa"/>
            <w:tcBorders>
              <w:bottom w:val="nil"/>
            </w:tcBorders>
          </w:tcPr>
          <w:p w14:paraId="5696AFB2" w14:textId="77777777" w:rsidR="000674E2" w:rsidRPr="000674E2" w:rsidRDefault="000674E2" w:rsidP="000674E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0674E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(16)</w:t>
            </w:r>
          </w:p>
        </w:tc>
        <w:tc>
          <w:tcPr>
            <w:tcW w:w="1417" w:type="dxa"/>
            <w:tcBorders>
              <w:bottom w:val="nil"/>
            </w:tcBorders>
          </w:tcPr>
          <w:p w14:paraId="6DDF19BA" w14:textId="77777777" w:rsidR="000674E2" w:rsidRPr="000674E2" w:rsidRDefault="000674E2" w:rsidP="000674E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0674E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(17)</w:t>
            </w:r>
          </w:p>
        </w:tc>
        <w:tc>
          <w:tcPr>
            <w:tcW w:w="1560" w:type="dxa"/>
            <w:tcBorders>
              <w:bottom w:val="nil"/>
            </w:tcBorders>
          </w:tcPr>
          <w:p w14:paraId="22EADB26" w14:textId="77777777" w:rsidR="000674E2" w:rsidRPr="000674E2" w:rsidRDefault="000674E2" w:rsidP="000674E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0674E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(18)</w:t>
            </w:r>
          </w:p>
        </w:tc>
      </w:tr>
      <w:tr w:rsidR="00073B9F" w:rsidRPr="009225FC" w14:paraId="27DBECD0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62B05399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183F80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ECE665A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396DAD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315DAA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05E3181B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420730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E9249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2C867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309C5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8EA8627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296A3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38B04341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3B18A99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C2E4737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66EE88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DADA2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EF1D7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6D49892F" w14:textId="77777777" w:rsidR="00073B9F" w:rsidRPr="000674E2" w:rsidRDefault="00073B9F" w:rsidP="00114099">
            <w:pPr>
              <w:jc w:val="center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920CA0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F4703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812AB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4FC429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25161D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CE195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550559D2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5D10E44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C11BB6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F4F28D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DDE85E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281D2A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73F3A4E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50936A9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82D307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E6810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F06F9D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F6A8DD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B8DD0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09682408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4953B12B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AC09D55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A60902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86426B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AEC31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0D7EF00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9CABF2A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21495C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C40115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6A8F7E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F0FC13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736EA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7F83858E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7B3AFEF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153AB6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E2B93A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E8ABC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611E21B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171BFB3B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781BC9C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2D6CA9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AE6DE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BA2C7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481E35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BB9657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7BF77C83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73A7A5B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018E98A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68434A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E41A7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1D951CD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1924133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8030F5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70199A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930E1A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90B72A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CF972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E7A025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71DA0E4E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60709BF5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B1BF545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9D4E27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CC123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E2F4D0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47D6919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D9B8F38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D2108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D0622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51857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F79511C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299230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4092BCF2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5563C27E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F2934DC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ADDDB0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C276B3C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49CDA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6D62D52E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399464B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2A5309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C0450E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25FA2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EFBBD9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A4D52C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01DB314B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5867601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10DE1379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29DB68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6FAA3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E1C5AA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0D68E1C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BA9582C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AA84627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9852E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B086BD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2DC3F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C2F919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6396C893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50FEAB70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503D370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ED341D0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907F09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66582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4C4FDE5A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F11FFE8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933F9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FC968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274B6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847527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8F1EA0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6C84E594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2A99912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063937C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71DECF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188F4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3E796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0EC53F7E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02176AC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ED275A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F84EC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F2EA3B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10AD48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D4607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788A143C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41685BB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B94875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C186C4B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FF5DB9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BB726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6C1FA39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4D2D197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BF4539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CFA4D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F31C1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88F48C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1A6B1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73158CDB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64373050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4456A45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60AA08C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BDFFA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04F5D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5D57387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61D98B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77EDB5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E71B2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08D42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BF85C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7B0FB0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43285A47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1CC9970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CB4EAB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39C9D1C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440B1E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6B76D5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68BAA9A9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C0BA1E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4E9E7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211D2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677127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6CA9E0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BDE5DE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471F0090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7E1C2D75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1A08CF47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F048E50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CD483C1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CF642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2241C1E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FB861F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92BFD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D6215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C949FE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284ADA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CC3BCD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6A030EE9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0B656D08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D1481C7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6C3A02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E32752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684F00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6EABA783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A4637BD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D51DEA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E93BBA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A51E5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8AFE26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44D74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663A93EB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125FFE3A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07A8BB09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F1BF21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22D0BE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AEDD05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2761D40C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F1091EB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BAE219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80D17E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F1A4A5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460790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9CECE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093B55D4" w14:textId="77777777" w:rsidTr="000674E2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70498B6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075602E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F7B16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5EB84E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D15F08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1D376F74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2BB7BCC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8925F7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823B17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21AA55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2907BEF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EF5FCE" w14:textId="77777777" w:rsidR="00073B9F" w:rsidRPr="000674E2" w:rsidRDefault="00073B9F" w:rsidP="00BA5E13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073B9F" w:rsidRPr="009225FC" w14:paraId="2C1A2396" w14:textId="77777777" w:rsidTr="000674E2">
        <w:trPr>
          <w:cantSplit/>
        </w:trPr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44586063" w14:textId="77777777" w:rsidR="00073B9F" w:rsidRPr="00F342C0" w:rsidRDefault="00073B9F" w:rsidP="00BA5E13">
            <w:pPr>
              <w:jc w:val="both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0D767C8D" w14:textId="77777777" w:rsidR="00073B9F" w:rsidRPr="001E0634" w:rsidRDefault="00073B9F" w:rsidP="00BA5E13">
            <w:pPr>
              <w:jc w:val="both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594E4BF" w14:textId="77777777" w:rsidR="00073B9F" w:rsidRPr="002D12A7" w:rsidRDefault="00073B9F" w:rsidP="00BA5E13">
            <w:pPr>
              <w:jc w:val="both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C183DB8" w14:textId="77777777" w:rsidR="00073B9F" w:rsidRPr="002D12A7" w:rsidRDefault="00073B9F" w:rsidP="00BA5E13">
            <w:pPr>
              <w:jc w:val="both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9047684" w14:textId="77777777" w:rsidR="00073B9F" w:rsidRPr="002D12A7" w:rsidRDefault="00073B9F" w:rsidP="00BA5E13">
            <w:pPr>
              <w:jc w:val="both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14:paraId="5B43620B" w14:textId="77777777" w:rsidR="00073B9F" w:rsidRPr="002D12A7" w:rsidRDefault="00073B9F" w:rsidP="00BA5E13">
            <w:pPr>
              <w:jc w:val="both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431533C3" w14:textId="77777777" w:rsidR="00073B9F" w:rsidRPr="002D12A7" w:rsidRDefault="00073B9F" w:rsidP="00BA5E13">
            <w:pPr>
              <w:jc w:val="both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F6F8BAB" w14:textId="77777777" w:rsidR="00073B9F" w:rsidRPr="002D12A7" w:rsidRDefault="00073B9F" w:rsidP="00BA5E13">
            <w:pPr>
              <w:jc w:val="both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54DF212" w14:textId="77777777" w:rsidR="00073B9F" w:rsidRPr="002D12A7" w:rsidRDefault="00073B9F" w:rsidP="00BA5E13">
            <w:pPr>
              <w:jc w:val="both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A4C52EF" w14:textId="77777777" w:rsidR="00073B9F" w:rsidRPr="002D12A7" w:rsidRDefault="00073B9F" w:rsidP="00BA5E13">
            <w:pPr>
              <w:jc w:val="both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D169616" w14:textId="77777777" w:rsidR="00073B9F" w:rsidRPr="002D12A7" w:rsidRDefault="00073B9F" w:rsidP="00BA5E13">
            <w:pPr>
              <w:jc w:val="both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68875C0" w14:textId="77777777" w:rsidR="00073B9F" w:rsidRPr="002D12A7" w:rsidRDefault="00073B9F" w:rsidP="00BA5E13">
            <w:pPr>
              <w:jc w:val="both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</w:tr>
    </w:tbl>
    <w:p w14:paraId="01D40D5C" w14:textId="77777777" w:rsidR="00ED354E" w:rsidRDefault="00ED354E"/>
    <w:p w14:paraId="3F112A0F" w14:textId="77777777" w:rsidR="00BB3CCC" w:rsidRDefault="00BB3CC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"/>
        <w:gridCol w:w="3969"/>
        <w:gridCol w:w="160"/>
        <w:gridCol w:w="160"/>
        <w:gridCol w:w="4504"/>
      </w:tblGrid>
      <w:tr w:rsidR="001D0584" w:rsidRPr="002D12A7" w14:paraId="1DF3F593" w14:textId="77777777" w:rsidTr="001D058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0875EAA" w14:textId="77777777" w:rsidR="001D0584" w:rsidRPr="000674E2" w:rsidRDefault="001D0584" w:rsidP="00D726B7">
            <w:pPr>
              <w:jc w:val="center"/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</w:pPr>
            <w:r w:rsidRPr="000674E2"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  <w:t xml:space="preserve">RESPONSABLE DEL ARCHIVO DE </w:t>
            </w:r>
            <w:r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  <w:t>TRÁMITE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4768BD" w14:textId="77777777" w:rsidR="001D0584" w:rsidRPr="00F342C0" w:rsidRDefault="001D0584" w:rsidP="00D726B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89F15A" w14:textId="77777777" w:rsidR="001D0584" w:rsidRPr="000674E2" w:rsidRDefault="001D0584" w:rsidP="00D726B7">
            <w:pPr>
              <w:jc w:val="center"/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</w:pPr>
            <w:r w:rsidRPr="000674E2"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  <w:t>TITULAR DE LA UNIDAD ADMINISTRATIVA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FCE99A" w14:textId="77777777" w:rsidR="001D0584" w:rsidRPr="000674E2" w:rsidRDefault="001D0584" w:rsidP="00D726B7">
            <w:pPr>
              <w:jc w:val="center"/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9AA5F8" w14:textId="77777777" w:rsidR="001D0584" w:rsidRPr="000674E2" w:rsidRDefault="001D0584" w:rsidP="00D726B7">
            <w:pPr>
              <w:jc w:val="center"/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14DDD9A9" w14:textId="77777777" w:rsidR="001D0584" w:rsidRPr="000674E2" w:rsidRDefault="004F7554" w:rsidP="00D726B7">
            <w:pPr>
              <w:jc w:val="center"/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</w:pPr>
            <w:r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  <w:t xml:space="preserve">RESPONSABLE </w:t>
            </w:r>
            <w:r w:rsidR="001D0584" w:rsidRPr="000674E2"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  <w:t>DEL ARCHIVO DE CONCENTRACIÓN</w:t>
            </w:r>
          </w:p>
        </w:tc>
      </w:tr>
      <w:tr w:rsidR="001D0584" w:rsidRPr="002D12A7" w14:paraId="484BB853" w14:textId="77777777" w:rsidTr="001D058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20BF53" w14:textId="77777777" w:rsidR="001D0584" w:rsidRPr="002D12A7" w:rsidRDefault="001D0584" w:rsidP="00D726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58B277" w14:textId="77777777" w:rsidR="001D0584" w:rsidRPr="00F342C0" w:rsidRDefault="001D0584" w:rsidP="00D726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C33482" w14:textId="77777777" w:rsidR="001D0584" w:rsidRPr="001E0634" w:rsidRDefault="001D0584" w:rsidP="00D726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C21852" w14:textId="77777777" w:rsidR="001D0584" w:rsidRPr="002D12A7" w:rsidRDefault="001D0584" w:rsidP="00D726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2BEB5D" w14:textId="77777777" w:rsidR="001D0584" w:rsidRPr="002D12A7" w:rsidRDefault="001D0584" w:rsidP="00D726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12F12601" w14:textId="77777777" w:rsidR="001D0584" w:rsidRPr="002D12A7" w:rsidRDefault="001D0584" w:rsidP="00D726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</w:tr>
      <w:tr w:rsidR="001D0584" w:rsidRPr="002D12A7" w14:paraId="7CE8E61F" w14:textId="77777777" w:rsidTr="001D058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EB1854" w14:textId="77777777" w:rsidR="001D0584" w:rsidRPr="002D12A7" w:rsidRDefault="001D0584" w:rsidP="00D726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110FA1" w14:textId="77777777" w:rsidR="001D0584" w:rsidRPr="00F342C0" w:rsidRDefault="001D0584" w:rsidP="00D726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916769" w14:textId="77777777" w:rsidR="001D0584" w:rsidRPr="001E0634" w:rsidRDefault="001D0584" w:rsidP="00D726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38EB67" w14:textId="77777777" w:rsidR="001D0584" w:rsidRPr="001E0634" w:rsidRDefault="001D0584" w:rsidP="00D726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ABBA77" w14:textId="77777777" w:rsidR="001D0584" w:rsidRPr="001E0634" w:rsidRDefault="001D0584" w:rsidP="00D726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001D3E3A" w14:textId="77777777" w:rsidR="001D0584" w:rsidRPr="001E0634" w:rsidRDefault="001D0584" w:rsidP="00D726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</w:tr>
      <w:tr w:rsidR="001D0584" w:rsidRPr="002D12A7" w14:paraId="73E8355E" w14:textId="77777777" w:rsidTr="001D058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D1362B" w14:textId="77777777" w:rsidR="001D0584" w:rsidRPr="000674E2" w:rsidRDefault="001D0584" w:rsidP="00D726B7">
            <w:pPr>
              <w:rPr>
                <w:rFonts w:ascii="HelveticaNeueLT Std Lt" w:hAnsi="HelveticaNeueLT Std Lt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17B7B6" w14:textId="77777777" w:rsidR="001D0584" w:rsidRPr="000674E2" w:rsidRDefault="001D0584" w:rsidP="00D726B7">
            <w:pPr>
              <w:rPr>
                <w:rFonts w:ascii="HelveticaNeueLT Std Lt" w:hAnsi="HelveticaNeueLT Std Lt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EF7B69" w14:textId="77777777" w:rsidR="001D0584" w:rsidRPr="000674E2" w:rsidRDefault="001D0584" w:rsidP="00D726B7">
            <w:pPr>
              <w:rPr>
                <w:rFonts w:ascii="HelveticaNeueLT Std Lt" w:hAnsi="HelveticaNeueLT Std Lt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5E5120" w14:textId="77777777" w:rsidR="001D0584" w:rsidRPr="000674E2" w:rsidRDefault="001D0584" w:rsidP="00D726B7">
            <w:pPr>
              <w:rPr>
                <w:rFonts w:ascii="HelveticaNeueLT Std Lt" w:hAnsi="HelveticaNeueLT Std Lt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5AF444" w14:textId="77777777" w:rsidR="001D0584" w:rsidRPr="000674E2" w:rsidRDefault="001D0584" w:rsidP="00D726B7">
            <w:pPr>
              <w:rPr>
                <w:rFonts w:ascii="HelveticaNeueLT Std Lt" w:hAnsi="HelveticaNeueLT Std Lt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2959C506" w14:textId="77777777" w:rsidR="001D0584" w:rsidRPr="000674E2" w:rsidRDefault="001D0584" w:rsidP="00D726B7">
            <w:pPr>
              <w:rPr>
                <w:rFonts w:ascii="HelveticaNeueLT Std Lt" w:hAnsi="HelveticaNeueLT Std Lt" w:cs="Arial"/>
                <w:b/>
                <w:sz w:val="14"/>
                <w:szCs w:val="14"/>
                <w:lang w:val="es-MX"/>
              </w:rPr>
            </w:pPr>
          </w:p>
        </w:tc>
      </w:tr>
      <w:tr w:rsidR="001D0584" w:rsidRPr="002D12A7" w14:paraId="734D6018" w14:textId="77777777" w:rsidTr="001D0584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66731" w14:textId="77777777" w:rsidR="005B25F2" w:rsidRDefault="005B25F2" w:rsidP="00D726B7">
            <w:pPr>
              <w:jc w:val="center"/>
              <w:rPr>
                <w:rFonts w:ascii="HelveticaNeueLT Std Lt" w:hAnsi="HelveticaNeueLT Std Lt" w:cs="Arial"/>
                <w:sz w:val="14"/>
                <w:szCs w:val="14"/>
                <w:lang w:val="es-MX"/>
              </w:rPr>
            </w:pPr>
          </w:p>
          <w:p w14:paraId="2E544E36" w14:textId="767C18F5" w:rsidR="001D0584" w:rsidRPr="000674E2" w:rsidRDefault="001D0584" w:rsidP="00D726B7">
            <w:pPr>
              <w:jc w:val="center"/>
              <w:rPr>
                <w:rFonts w:ascii="HelveticaNeueLT Std Lt" w:hAnsi="HelveticaNeueLT Std Lt" w:cs="Arial"/>
                <w:sz w:val="14"/>
                <w:szCs w:val="14"/>
                <w:lang w:val="es-MX"/>
              </w:rPr>
            </w:pPr>
            <w:r w:rsidRPr="000674E2">
              <w:rPr>
                <w:rFonts w:ascii="HelveticaNeueLT Std Lt" w:hAnsi="HelveticaNeueLT Std Lt" w:cs="Arial"/>
                <w:sz w:val="14"/>
                <w:szCs w:val="14"/>
                <w:lang w:val="es-MX"/>
              </w:rPr>
              <w:t>(1</w:t>
            </w:r>
            <w:r>
              <w:rPr>
                <w:rFonts w:ascii="HelveticaNeueLT Std Lt" w:hAnsi="HelveticaNeueLT Std Lt" w:cs="Arial"/>
                <w:sz w:val="14"/>
                <w:szCs w:val="14"/>
                <w:lang w:val="es-MX"/>
              </w:rPr>
              <w:t>9</w:t>
            </w:r>
            <w:r w:rsidRPr="000674E2">
              <w:rPr>
                <w:rFonts w:ascii="HelveticaNeueLT Std Lt" w:hAnsi="HelveticaNeueLT Std Lt" w:cs="Arial"/>
                <w:sz w:val="14"/>
                <w:szCs w:val="14"/>
                <w:lang w:val="es-MX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493938" w14:textId="77777777" w:rsidR="001D0584" w:rsidRPr="000674E2" w:rsidRDefault="001D0584" w:rsidP="00D726B7">
            <w:pPr>
              <w:jc w:val="center"/>
              <w:rPr>
                <w:rFonts w:ascii="HelveticaNeueLT Std Lt" w:hAnsi="HelveticaNeueLT Std Lt" w:cs="Arial"/>
                <w:sz w:val="14"/>
                <w:szCs w:val="14"/>
                <w:lang w:val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80D89" w14:textId="77777777" w:rsidR="005B25F2" w:rsidRDefault="005B25F2" w:rsidP="00D726B7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  <w:p w14:paraId="5B24FDBF" w14:textId="4B3C0491" w:rsidR="001D0584" w:rsidRPr="000674E2" w:rsidRDefault="001D0584" w:rsidP="00D726B7">
            <w:pPr>
              <w:jc w:val="center"/>
              <w:rPr>
                <w:rFonts w:ascii="HelveticaNeueLT Std Lt" w:hAnsi="HelveticaNeueLT Std Lt" w:cs="Arial"/>
                <w:sz w:val="14"/>
                <w:szCs w:val="14"/>
                <w:lang w:val="es-MX"/>
              </w:rPr>
            </w:pPr>
            <w:r w:rsidRPr="000674E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</w:t>
            </w:r>
            <w:r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20</w:t>
            </w:r>
            <w:r w:rsidRPr="000674E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277183" w14:textId="77777777" w:rsidR="001D0584" w:rsidRDefault="001D0584" w:rsidP="00D726B7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3A825C" w14:textId="77777777" w:rsidR="001D0584" w:rsidRDefault="001D0584" w:rsidP="00D726B7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C1E7F" w14:textId="5D561A4E" w:rsidR="001D0584" w:rsidRDefault="001D0584" w:rsidP="00D726B7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(21)</w:t>
            </w:r>
            <w:r w:rsidR="005B25F2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 xml:space="preserve"> Mtro. Eliseo Edmundo Rosales López</w:t>
            </w:r>
          </w:p>
          <w:p w14:paraId="70A7E01B" w14:textId="458D6B31" w:rsidR="005B25F2" w:rsidRPr="000674E2" w:rsidRDefault="005B25F2" w:rsidP="00D726B7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Coordinador Administrativo</w:t>
            </w:r>
          </w:p>
        </w:tc>
      </w:tr>
      <w:tr w:rsidR="001D0584" w:rsidRPr="002D12A7" w14:paraId="6069C128" w14:textId="77777777" w:rsidTr="001D0584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C7552" w14:textId="77777777" w:rsidR="001D0584" w:rsidRPr="000674E2" w:rsidRDefault="001D0584" w:rsidP="00D726B7">
            <w:pPr>
              <w:pStyle w:val="Ttulo6"/>
              <w:rPr>
                <w:rFonts w:ascii="HelveticaNeueLT Std Lt" w:hAnsi="HelveticaNeueLT Std Lt" w:cs="Arial"/>
                <w:sz w:val="14"/>
                <w:szCs w:val="14"/>
              </w:rPr>
            </w:pPr>
            <w:r w:rsidRPr="000674E2">
              <w:rPr>
                <w:rFonts w:ascii="HelveticaNeueLT Std Lt" w:hAnsi="HelveticaNeueLT Std Lt" w:cs="Arial"/>
                <w:sz w:val="14"/>
                <w:szCs w:val="14"/>
              </w:rPr>
              <w:t>NOMBRE Y FIRMA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DCDB1" w14:textId="77777777" w:rsidR="001D0584" w:rsidRPr="000674E2" w:rsidRDefault="001D0584" w:rsidP="00D726B7">
            <w:pPr>
              <w:pStyle w:val="Ttulo6"/>
              <w:rPr>
                <w:rFonts w:ascii="HelveticaNeueLT Std Lt" w:hAnsi="HelveticaNeueLT Std Lt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8BF5E" w14:textId="77777777" w:rsidR="001D0584" w:rsidRPr="000674E2" w:rsidRDefault="001D0584" w:rsidP="00D726B7">
            <w:pPr>
              <w:pStyle w:val="Ttulo6"/>
              <w:rPr>
                <w:rFonts w:ascii="HelveticaNeueLT Std Lt" w:hAnsi="HelveticaNeueLT Std Lt" w:cs="Arial"/>
                <w:sz w:val="14"/>
                <w:szCs w:val="14"/>
              </w:rPr>
            </w:pPr>
            <w:r w:rsidRPr="000674E2">
              <w:rPr>
                <w:rFonts w:ascii="HelveticaNeueLT Std Lt" w:hAnsi="HelveticaNeueLT Std Lt" w:cs="Arial"/>
                <w:sz w:val="14"/>
                <w:szCs w:val="14"/>
              </w:rPr>
              <w:t>NOMBRE Y FIRMA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42383E" w14:textId="77777777" w:rsidR="001D0584" w:rsidRPr="000674E2" w:rsidRDefault="001D0584" w:rsidP="00D726B7">
            <w:pPr>
              <w:pStyle w:val="Ttulo6"/>
              <w:rPr>
                <w:rFonts w:ascii="HelveticaNeueLT Std Lt" w:hAnsi="HelveticaNeueLT Std Lt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7453C1" w14:textId="77777777" w:rsidR="001D0584" w:rsidRPr="000674E2" w:rsidRDefault="001D0584" w:rsidP="00D726B7">
            <w:pPr>
              <w:pStyle w:val="Ttulo6"/>
              <w:rPr>
                <w:rFonts w:ascii="HelveticaNeueLT Std Lt" w:hAnsi="HelveticaNeueLT Std Lt" w:cs="Arial"/>
                <w:sz w:val="14"/>
                <w:szCs w:val="1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DD38D" w14:textId="77777777" w:rsidR="001D0584" w:rsidRPr="000674E2" w:rsidRDefault="001D0584" w:rsidP="00D726B7">
            <w:pPr>
              <w:pStyle w:val="Ttulo6"/>
              <w:rPr>
                <w:rFonts w:ascii="HelveticaNeueLT Std Lt" w:hAnsi="HelveticaNeueLT Std Lt" w:cs="Arial"/>
                <w:sz w:val="14"/>
                <w:szCs w:val="14"/>
              </w:rPr>
            </w:pPr>
            <w:r w:rsidRPr="000674E2">
              <w:rPr>
                <w:rFonts w:ascii="HelveticaNeueLT Std Lt" w:hAnsi="HelveticaNeueLT Std Lt" w:cs="Arial"/>
                <w:sz w:val="14"/>
                <w:szCs w:val="14"/>
              </w:rPr>
              <w:t>NOMBRE Y FIRMA</w:t>
            </w:r>
          </w:p>
        </w:tc>
      </w:tr>
    </w:tbl>
    <w:p w14:paraId="37C78348" w14:textId="77777777" w:rsidR="00831645" w:rsidRDefault="00831645">
      <w:pPr>
        <w:rPr>
          <w:lang w:val="es-MX"/>
        </w:rPr>
      </w:pPr>
    </w:p>
    <w:p w14:paraId="038603CF" w14:textId="77777777" w:rsidR="00423A50" w:rsidRDefault="00423A50">
      <w:pPr>
        <w:rPr>
          <w:lang w:val="es-MX"/>
        </w:rPr>
        <w:sectPr w:rsidR="00423A50" w:rsidSect="00114099">
          <w:headerReference w:type="default" r:id="rId8"/>
          <w:pgSz w:w="20160" w:h="12240" w:orient="landscape" w:code="5"/>
          <w:pgMar w:top="1134" w:right="1418" w:bottom="1134" w:left="1418" w:header="709" w:footer="709" w:gutter="0"/>
          <w:cols w:space="708"/>
          <w:docGrid w:linePitch="360"/>
        </w:sectPr>
      </w:pPr>
    </w:p>
    <w:p w14:paraId="474CBDD8" w14:textId="77777777" w:rsidR="00BB3CCC" w:rsidRPr="00BA5FA5" w:rsidRDefault="00BB3CCC">
      <w:pPr>
        <w:pStyle w:val="Ttulo7"/>
        <w:rPr>
          <w:rFonts w:ascii="HelveticaNeueLT Std Lt" w:hAnsi="HelveticaNeueLT Std Lt" w:cs="Arial"/>
          <w:sz w:val="22"/>
          <w:szCs w:val="22"/>
        </w:rPr>
      </w:pPr>
      <w:r w:rsidRPr="00BA5FA5">
        <w:rPr>
          <w:rFonts w:ascii="HelveticaNeueLT Std Lt" w:hAnsi="HelveticaNeueLT Std Lt" w:cs="Arial"/>
          <w:sz w:val="22"/>
          <w:szCs w:val="22"/>
        </w:rPr>
        <w:lastRenderedPageBreak/>
        <w:t>INSTRUCTIVO DE LLENADO</w:t>
      </w:r>
    </w:p>
    <w:p w14:paraId="661BD04C" w14:textId="77777777" w:rsidR="00BB3CCC" w:rsidRPr="00BA5FA5" w:rsidRDefault="00BB3CCC">
      <w:pPr>
        <w:rPr>
          <w:rFonts w:ascii="HelveticaNeueLT Std Lt" w:hAnsi="HelveticaNeueLT Std Lt" w:cs="Arial"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3750"/>
      </w:tblGrid>
      <w:tr w:rsidR="00075832" w:rsidRPr="00F5734E" w14:paraId="18303C1E" w14:textId="77777777" w:rsidTr="00114099">
        <w:trPr>
          <w:trHeight w:val="383"/>
        </w:trPr>
        <w:tc>
          <w:tcPr>
            <w:tcW w:w="1488" w:type="dxa"/>
            <w:shd w:val="clear" w:color="auto" w:fill="C0C0C0"/>
            <w:vAlign w:val="center"/>
          </w:tcPr>
          <w:p w14:paraId="5412E2BA" w14:textId="77777777" w:rsidR="00075832" w:rsidRPr="00F41B0F" w:rsidRDefault="00075832" w:rsidP="00BA5E13">
            <w:pPr>
              <w:spacing w:before="40" w:after="40"/>
              <w:jc w:val="center"/>
              <w:rPr>
                <w:rFonts w:ascii="HelveticaNeueLT Std Lt" w:hAnsi="HelveticaNeueLT Std Lt" w:cs="Arial"/>
                <w:b/>
                <w:bCs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b/>
                <w:bCs/>
                <w:sz w:val="16"/>
                <w:szCs w:val="14"/>
                <w:lang w:val="es-MX"/>
              </w:rPr>
              <w:t>NÚMERO</w:t>
            </w:r>
          </w:p>
        </w:tc>
        <w:tc>
          <w:tcPr>
            <w:tcW w:w="13750" w:type="dxa"/>
            <w:shd w:val="clear" w:color="auto" w:fill="C0C0C0"/>
            <w:vAlign w:val="center"/>
          </w:tcPr>
          <w:p w14:paraId="7390E1B8" w14:textId="11BA5BF2" w:rsidR="00075832" w:rsidRPr="00F41B0F" w:rsidRDefault="001B20DA" w:rsidP="00BA5E13">
            <w:pPr>
              <w:spacing w:before="40" w:after="40"/>
              <w:jc w:val="center"/>
              <w:rPr>
                <w:rFonts w:ascii="HelveticaNeueLT Std Lt" w:hAnsi="HelveticaNeueLT Std Lt" w:cs="Arial"/>
                <w:b/>
                <w:bCs/>
                <w:sz w:val="16"/>
                <w:szCs w:val="14"/>
                <w:lang w:val="es-MX"/>
              </w:rPr>
            </w:pPr>
            <w:r>
              <w:rPr>
                <w:rFonts w:ascii="HelveticaNeueLT Std Lt" w:hAnsi="HelveticaNeueLT Std Lt" w:cs="Arial"/>
                <w:b/>
                <w:bCs/>
                <w:sz w:val="16"/>
                <w:szCs w:val="14"/>
                <w:lang w:val="es-MX"/>
              </w:rPr>
              <w:t>REQUISITOS</w:t>
            </w:r>
          </w:p>
        </w:tc>
      </w:tr>
      <w:tr w:rsidR="00075832" w:rsidRPr="00F5734E" w14:paraId="18873FCB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0D7F1083" w14:textId="77777777" w:rsidR="00075832" w:rsidRPr="00F41B0F" w:rsidRDefault="00075832" w:rsidP="00BA5E13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(1)</w:t>
            </w:r>
          </w:p>
        </w:tc>
        <w:tc>
          <w:tcPr>
            <w:tcW w:w="13750" w:type="dxa"/>
            <w:vAlign w:val="center"/>
          </w:tcPr>
          <w:p w14:paraId="5EA91B40" w14:textId="77777777" w:rsidR="00075832" w:rsidRPr="00F41B0F" w:rsidRDefault="00075832" w:rsidP="00296BEF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Número de hoja que le corresponde y la referencia del número total de hojas utilizadas para un mismo formato.</w:t>
            </w:r>
          </w:p>
        </w:tc>
      </w:tr>
      <w:tr w:rsidR="00075832" w:rsidRPr="00F5734E" w14:paraId="54A7333D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7A7048C" w14:textId="77777777" w:rsidR="00075832" w:rsidRPr="00F41B0F" w:rsidRDefault="00075832" w:rsidP="00BA5E13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(2)</w:t>
            </w:r>
          </w:p>
        </w:tc>
        <w:tc>
          <w:tcPr>
            <w:tcW w:w="13750" w:type="dxa"/>
            <w:vAlign w:val="center"/>
          </w:tcPr>
          <w:p w14:paraId="7D66325E" w14:textId="7FA0AD56" w:rsidR="00075832" w:rsidRPr="00F41B0F" w:rsidRDefault="00075832" w:rsidP="007B03D3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Denominación de la </w:t>
            </w:r>
            <w:r w:rsidR="00F5734E" w:rsidRPr="00F41B0F">
              <w:rPr>
                <w:rFonts w:ascii="HelveticaNeueLT Std Lt" w:hAnsi="HelveticaNeueLT Std Lt" w:cs="Arial"/>
                <w:sz w:val="16"/>
                <w:szCs w:val="14"/>
              </w:rPr>
              <w:t>D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ependencia u </w:t>
            </w:r>
            <w:r w:rsidR="00F5734E" w:rsidRPr="00F41B0F">
              <w:rPr>
                <w:rFonts w:ascii="HelveticaNeueLT Std Lt" w:hAnsi="HelveticaNeueLT Std Lt" w:cs="Arial"/>
                <w:sz w:val="16"/>
                <w:szCs w:val="14"/>
              </w:rPr>
              <w:t>O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rganismo, de conformidad con lo establecido en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 xml:space="preserve"> </w:t>
            </w:r>
            <w:r w:rsidR="003E15E1">
              <w:rPr>
                <w:rFonts w:ascii="HelveticaNeueLT Std Lt" w:hAnsi="HelveticaNeueLT Std Lt" w:cs="Arial"/>
                <w:sz w:val="16"/>
                <w:szCs w:val="14"/>
              </w:rPr>
              <w:t>los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 xml:space="preserve"> Manual</w:t>
            </w:r>
            <w:r w:rsidR="003E15E1">
              <w:rPr>
                <w:rFonts w:ascii="HelveticaNeueLT Std Lt" w:hAnsi="HelveticaNeueLT Std Lt" w:cs="Arial"/>
                <w:sz w:val="16"/>
                <w:szCs w:val="14"/>
              </w:rPr>
              <w:t>es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 xml:space="preserve"> General</w:t>
            </w:r>
            <w:r w:rsidR="003E15E1">
              <w:rPr>
                <w:rFonts w:ascii="HelveticaNeueLT Std Lt" w:hAnsi="HelveticaNeueLT Std Lt" w:cs="Arial"/>
                <w:sz w:val="16"/>
                <w:szCs w:val="14"/>
              </w:rPr>
              <w:t>es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 xml:space="preserve"> de Organización de la Secretaría General de Gobierno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.</w:t>
            </w:r>
          </w:p>
        </w:tc>
      </w:tr>
      <w:tr w:rsidR="00075832" w:rsidRPr="00F5734E" w14:paraId="28BAF9E0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2D658500" w14:textId="77777777" w:rsidR="00075832" w:rsidRPr="00F41B0F" w:rsidRDefault="00075832" w:rsidP="00BA5E13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(3)</w:t>
            </w:r>
          </w:p>
        </w:tc>
        <w:tc>
          <w:tcPr>
            <w:tcW w:w="13750" w:type="dxa"/>
            <w:vAlign w:val="center"/>
          </w:tcPr>
          <w:p w14:paraId="2AAC22AC" w14:textId="43AC213D" w:rsidR="00075832" w:rsidRPr="00F41B0F" w:rsidRDefault="00075832" w:rsidP="007B03D3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Nombre de la </w:t>
            </w:r>
            <w:r w:rsidR="00F5734E" w:rsidRPr="00F41B0F">
              <w:rPr>
                <w:rFonts w:ascii="HelveticaNeueLT Std Lt" w:hAnsi="HelveticaNeueLT Std Lt" w:cs="Arial"/>
                <w:sz w:val="16"/>
                <w:szCs w:val="14"/>
              </w:rPr>
              <w:t>Unidad Administrativa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, el cual deberá corresponder al formalmente autorizado en 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 xml:space="preserve">los 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>Manual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>es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 xml:space="preserve"> General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>es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 xml:space="preserve"> de Organización de la Secretaría General de Gobierno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>.</w:t>
            </w:r>
          </w:p>
        </w:tc>
      </w:tr>
      <w:tr w:rsidR="00075832" w:rsidRPr="00F5734E" w14:paraId="58041601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2810D49A" w14:textId="77777777" w:rsidR="00075832" w:rsidRPr="00F41B0F" w:rsidRDefault="00075832" w:rsidP="00BA5E13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(4)</w:t>
            </w:r>
          </w:p>
        </w:tc>
        <w:tc>
          <w:tcPr>
            <w:tcW w:w="13750" w:type="dxa"/>
            <w:vAlign w:val="center"/>
          </w:tcPr>
          <w:p w14:paraId="28B8E3B3" w14:textId="77777777" w:rsidR="00075832" w:rsidRPr="00F41B0F" w:rsidRDefault="00075832" w:rsidP="007B03D3">
            <w:pPr>
              <w:spacing w:line="200" w:lineRule="exact"/>
              <w:jc w:val="both"/>
              <w:rPr>
                <w:rFonts w:ascii="HelveticaNeueLT Std Lt" w:hAnsi="HelveticaNeueLT Std Lt"/>
                <w:sz w:val="16"/>
                <w:szCs w:val="14"/>
              </w:rPr>
            </w:pPr>
            <w:r w:rsidRPr="00F41B0F">
              <w:rPr>
                <w:rFonts w:ascii="HelveticaNeueLT Std Lt" w:hAnsi="HelveticaNeueLT Std Lt"/>
                <w:sz w:val="16"/>
                <w:szCs w:val="14"/>
              </w:rPr>
              <w:t>Día, mes y año en que se llena el formato</w:t>
            </w:r>
            <w:r w:rsidR="007B03D3" w:rsidRPr="00F41B0F">
              <w:rPr>
                <w:rFonts w:ascii="HelveticaNeueLT Std Lt" w:hAnsi="HelveticaNeueLT Std Lt"/>
                <w:sz w:val="16"/>
                <w:szCs w:val="14"/>
              </w:rPr>
              <w:t xml:space="preserve">. </w:t>
            </w:r>
            <w:r w:rsidR="007B03D3" w:rsidRPr="00F41B0F">
              <w:rPr>
                <w:rFonts w:ascii="HelveticaNeueLT Std Lt" w:hAnsi="HelveticaNeueLT Std Lt" w:cs="Arial"/>
                <w:sz w:val="16"/>
                <w:szCs w:val="14"/>
              </w:rPr>
              <w:t>Ejemplo: 16/</w:t>
            </w:r>
            <w:r w:rsidR="000A6075">
              <w:rPr>
                <w:rFonts w:ascii="HelveticaNeueLT Std Lt" w:hAnsi="HelveticaNeueLT Std Lt" w:cs="Arial"/>
                <w:sz w:val="16"/>
                <w:szCs w:val="14"/>
              </w:rPr>
              <w:t>01</w:t>
            </w:r>
            <w:r w:rsidR="007B03D3" w:rsidRPr="00F41B0F">
              <w:rPr>
                <w:rFonts w:ascii="HelveticaNeueLT Std Lt" w:hAnsi="HelveticaNeueLT Std Lt" w:cs="Arial"/>
                <w:sz w:val="16"/>
                <w:szCs w:val="14"/>
              </w:rPr>
              <w:t>/2021.</w:t>
            </w:r>
          </w:p>
        </w:tc>
      </w:tr>
      <w:tr w:rsidR="00075832" w:rsidRPr="00F5734E" w14:paraId="601B696C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2FCD053F" w14:textId="77777777" w:rsidR="00075832" w:rsidRPr="00F41B0F" w:rsidRDefault="00075832" w:rsidP="00BA5E13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(5)</w:t>
            </w:r>
          </w:p>
        </w:tc>
        <w:tc>
          <w:tcPr>
            <w:tcW w:w="13750" w:type="dxa"/>
            <w:vAlign w:val="center"/>
          </w:tcPr>
          <w:p w14:paraId="674F1667" w14:textId="52F9BF2D" w:rsidR="00075832" w:rsidRPr="00F41B0F" w:rsidRDefault="00075832" w:rsidP="00C43EE8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Nombre del 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F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ondo 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D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ocumental </w:t>
            </w:r>
            <w:r w:rsidR="008973E7">
              <w:rPr>
                <w:rFonts w:ascii="HelveticaNeueLT Std Lt" w:hAnsi="HelveticaNeueLT Std Lt" w:cs="Arial"/>
                <w:sz w:val="16"/>
                <w:szCs w:val="14"/>
              </w:rPr>
              <w:t xml:space="preserve">abreviado 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al que pertenece el </w:t>
            </w:r>
            <w:r w:rsidR="00F5734E" w:rsidRPr="00F41B0F">
              <w:rPr>
                <w:rFonts w:ascii="HelveticaNeueLT Std Lt" w:hAnsi="HelveticaNeueLT Std Lt" w:cs="Arial"/>
                <w:sz w:val="16"/>
                <w:szCs w:val="14"/>
              </w:rPr>
              <w:t>A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rchivo de</w:t>
            </w:r>
            <w:r w:rsidR="00C43EE8"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 Trámite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, conforme al 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Cuadro General de Clasificación Archivística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, ejemplo: S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>.G.G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.</w:t>
            </w:r>
          </w:p>
        </w:tc>
      </w:tr>
      <w:tr w:rsidR="00075832" w:rsidRPr="00F5734E" w14:paraId="39B60C5A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6A845AE" w14:textId="77777777" w:rsidR="00075832" w:rsidRPr="00F41B0F" w:rsidRDefault="00075832" w:rsidP="00BA5E13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(6)</w:t>
            </w:r>
          </w:p>
        </w:tc>
        <w:tc>
          <w:tcPr>
            <w:tcW w:w="13750" w:type="dxa"/>
            <w:vAlign w:val="center"/>
          </w:tcPr>
          <w:p w14:paraId="5085D7D6" w14:textId="32BADDDC" w:rsidR="00075832" w:rsidRPr="00F41B0F" w:rsidRDefault="00075832" w:rsidP="001D0584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Nombre del </w:t>
            </w:r>
            <w:proofErr w:type="spellStart"/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S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ubfondo</w:t>
            </w:r>
            <w:proofErr w:type="spellEnd"/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 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D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ocumental</w:t>
            </w:r>
            <w:r w:rsidR="008973E7">
              <w:rPr>
                <w:rFonts w:ascii="HelveticaNeueLT Std Lt" w:hAnsi="HelveticaNeueLT Std Lt" w:cs="Arial"/>
                <w:sz w:val="16"/>
                <w:szCs w:val="14"/>
              </w:rPr>
              <w:t xml:space="preserve"> </w:t>
            </w:r>
            <w:r w:rsidR="008973E7">
              <w:rPr>
                <w:rFonts w:ascii="HelveticaNeueLT Std Lt" w:hAnsi="HelveticaNeueLT Std Lt" w:cs="Arial"/>
                <w:sz w:val="16"/>
                <w:szCs w:val="14"/>
              </w:rPr>
              <w:t>abreviado</w:t>
            </w:r>
            <w:r w:rsidRPr="000A6075">
              <w:rPr>
                <w:rFonts w:ascii="HelveticaNeueLT Std Lt" w:hAnsi="HelveticaNeueLT Std Lt" w:cs="Arial"/>
                <w:sz w:val="16"/>
                <w:szCs w:val="14"/>
              </w:rPr>
              <w:t>, en caso de existir,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 al que pertenece </w:t>
            </w:r>
            <w:r w:rsidR="00F5734E"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el Archivo de </w:t>
            </w:r>
            <w:r w:rsidR="00C43EE8" w:rsidRPr="00F41B0F">
              <w:rPr>
                <w:rFonts w:ascii="HelveticaNeueLT Std Lt" w:hAnsi="HelveticaNeueLT Std Lt" w:cs="Arial"/>
                <w:sz w:val="16"/>
                <w:szCs w:val="14"/>
              </w:rPr>
              <w:t>Trámite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, conforme al 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Cuadro General de Clasificación Archivística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, ejemplo: 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>COESPO.</w:t>
            </w:r>
          </w:p>
        </w:tc>
      </w:tr>
      <w:tr w:rsidR="00075832" w:rsidRPr="00F5734E" w14:paraId="12A2E420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804A9D8" w14:textId="77777777" w:rsidR="00075832" w:rsidRPr="00F41B0F" w:rsidRDefault="00075832" w:rsidP="00BA5E13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(7)</w:t>
            </w:r>
          </w:p>
        </w:tc>
        <w:tc>
          <w:tcPr>
            <w:tcW w:w="13750" w:type="dxa"/>
            <w:vAlign w:val="center"/>
          </w:tcPr>
          <w:p w14:paraId="05F49272" w14:textId="77777777" w:rsidR="00075832" w:rsidRPr="00F41B0F" w:rsidRDefault="00075832" w:rsidP="00296BEF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Número progresivo que corresponda. </w:t>
            </w:r>
          </w:p>
        </w:tc>
      </w:tr>
      <w:tr w:rsidR="00075832" w:rsidRPr="00F5734E" w14:paraId="609988B0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0E1668C2" w14:textId="77777777" w:rsidR="00075832" w:rsidRPr="00F41B0F" w:rsidRDefault="00075832" w:rsidP="00BA5E13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(8)</w:t>
            </w:r>
          </w:p>
        </w:tc>
        <w:tc>
          <w:tcPr>
            <w:tcW w:w="13750" w:type="dxa"/>
            <w:vAlign w:val="center"/>
          </w:tcPr>
          <w:p w14:paraId="0CBD98BF" w14:textId="7EC05D0C" w:rsidR="00075832" w:rsidRPr="00F41B0F" w:rsidRDefault="00075832" w:rsidP="00296BEF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Número asignado al 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>E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xpediente 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 xml:space="preserve">correspondiente </w:t>
            </w:r>
            <w:r w:rsidR="00250E29">
              <w:rPr>
                <w:rFonts w:ascii="HelveticaNeueLT Std Lt" w:hAnsi="HelveticaNeueLT Std Lt" w:cs="Arial"/>
                <w:sz w:val="16"/>
                <w:szCs w:val="14"/>
              </w:rPr>
              <w:t>según su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 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>S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erie </w:t>
            </w:r>
            <w:r w:rsidR="00882138">
              <w:rPr>
                <w:rFonts w:ascii="HelveticaNeueLT Std Lt" w:hAnsi="HelveticaNeueLT Std Lt" w:cs="Arial"/>
                <w:sz w:val="16"/>
                <w:szCs w:val="14"/>
              </w:rPr>
              <w:t>D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ocumental.</w:t>
            </w:r>
          </w:p>
        </w:tc>
      </w:tr>
      <w:tr w:rsidR="007B03D3" w:rsidRPr="00F5734E" w14:paraId="1E2B840A" w14:textId="77777777" w:rsidTr="001D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7D1DB5B4" w14:textId="77777777" w:rsidR="007B03D3" w:rsidRPr="00F41B0F" w:rsidRDefault="007B03D3" w:rsidP="007B03D3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(9)</w:t>
            </w:r>
          </w:p>
        </w:tc>
        <w:tc>
          <w:tcPr>
            <w:tcW w:w="13750" w:type="dxa"/>
            <w:vAlign w:val="center"/>
          </w:tcPr>
          <w:p w14:paraId="77D0BE90" w14:textId="70432FB9" w:rsidR="007B03D3" w:rsidRPr="00F41B0F" w:rsidRDefault="00882138" w:rsidP="001D0584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rPr>
                <w:rFonts w:ascii="HelveticaNeueLT Std Lt" w:hAnsi="HelveticaNeueLT Std Lt" w:cs="Arial"/>
                <w:sz w:val="16"/>
                <w:szCs w:val="14"/>
              </w:rPr>
            </w:pPr>
            <w:r>
              <w:rPr>
                <w:rFonts w:ascii="HelveticaNeueLT Std Lt" w:hAnsi="HelveticaNeueLT Std Lt" w:cs="Arial"/>
                <w:sz w:val="16"/>
                <w:szCs w:val="14"/>
              </w:rPr>
              <w:t>N</w:t>
            </w:r>
            <w:r w:rsidR="00C43EE8"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úmero asignado a la caja de archivo donde se encuentran los </w:t>
            </w:r>
            <w:r w:rsidR="008973E7">
              <w:rPr>
                <w:rFonts w:ascii="HelveticaNeueLT Std Lt" w:hAnsi="HelveticaNeueLT Std Lt" w:cs="Arial"/>
                <w:sz w:val="16"/>
                <w:szCs w:val="14"/>
              </w:rPr>
              <w:t>E</w:t>
            </w:r>
            <w:r w:rsidR="00C43EE8"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xpedientes a 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T</w:t>
            </w:r>
            <w:r w:rsidR="00C43EE8" w:rsidRPr="00F41B0F">
              <w:rPr>
                <w:rFonts w:ascii="HelveticaNeueLT Std Lt" w:hAnsi="HelveticaNeueLT Std Lt" w:cs="Arial"/>
                <w:sz w:val="16"/>
                <w:szCs w:val="14"/>
              </w:rPr>
              <w:t>ransferir.</w:t>
            </w:r>
          </w:p>
        </w:tc>
      </w:tr>
      <w:tr w:rsidR="00C43EE8" w:rsidRPr="00F5734E" w14:paraId="1962CD3E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06753280" w14:textId="77777777" w:rsidR="00C43EE8" w:rsidRPr="00F41B0F" w:rsidRDefault="00C43EE8" w:rsidP="00C43EE8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(10)</w:t>
            </w:r>
          </w:p>
        </w:tc>
        <w:tc>
          <w:tcPr>
            <w:tcW w:w="13750" w:type="dxa"/>
            <w:vAlign w:val="center"/>
          </w:tcPr>
          <w:p w14:paraId="591F1B2F" w14:textId="7F59AD75" w:rsidR="00C43EE8" w:rsidRPr="00F41B0F" w:rsidRDefault="00C43EE8" w:rsidP="001D0584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C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ódigo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 de la 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S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ección y/o 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S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ubsecci</w:t>
            </w:r>
            <w:r w:rsidR="001D0584" w:rsidRPr="00F41B0F">
              <w:rPr>
                <w:rFonts w:ascii="HelveticaNeueLT Std Lt" w:hAnsi="HelveticaNeueLT Std Lt" w:cs="Arial"/>
                <w:sz w:val="16"/>
                <w:szCs w:val="14"/>
              </w:rPr>
              <w:t>ón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 xml:space="preserve"> Documental</w:t>
            </w:r>
            <w:r w:rsidR="001D0584" w:rsidRPr="000A6075">
              <w:rPr>
                <w:rFonts w:ascii="HelveticaNeueLT Std Lt" w:hAnsi="HelveticaNeueLT Std Lt" w:cs="Arial"/>
                <w:sz w:val="16"/>
                <w:szCs w:val="14"/>
              </w:rPr>
              <w:t xml:space="preserve"> (</w:t>
            </w:r>
            <w:r w:rsidRPr="000A6075">
              <w:rPr>
                <w:rFonts w:ascii="HelveticaNeueLT Std Lt" w:hAnsi="HelveticaNeueLT Std Lt" w:cs="Arial"/>
                <w:sz w:val="16"/>
                <w:szCs w:val="14"/>
              </w:rPr>
              <w:t>en caso de existir</w:t>
            </w:r>
            <w:r w:rsidR="001D0584" w:rsidRPr="000A6075">
              <w:rPr>
                <w:rFonts w:ascii="HelveticaNeueLT Std Lt" w:hAnsi="HelveticaNeueLT Std Lt" w:cs="Arial"/>
                <w:sz w:val="16"/>
                <w:szCs w:val="14"/>
              </w:rPr>
              <w:t>)</w:t>
            </w:r>
            <w:r w:rsidRPr="000A6075">
              <w:rPr>
                <w:rFonts w:ascii="HelveticaNeueLT Std Lt" w:hAnsi="HelveticaNeueLT Std Lt" w:cs="Arial"/>
                <w:sz w:val="16"/>
                <w:szCs w:val="14"/>
              </w:rPr>
              <w:t xml:space="preserve"> 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a la que pertenecen los 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E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xpedientes </w:t>
            </w:r>
            <w:r w:rsidR="008973E7">
              <w:rPr>
                <w:rFonts w:ascii="HelveticaNeueLT Std Lt" w:hAnsi="HelveticaNeueLT Std Lt" w:cs="Arial"/>
                <w:sz w:val="16"/>
                <w:szCs w:val="14"/>
              </w:rPr>
              <w:t>de conformidad con e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l 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Cuadro General de Clasificación Archivística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, ejemplo: </w:t>
            </w:r>
            <w:r w:rsidR="00423A50">
              <w:rPr>
                <w:rFonts w:ascii="HelveticaNeueLT Std Lt" w:hAnsi="HelveticaNeueLT Std Lt" w:cs="Arial"/>
                <w:sz w:val="16"/>
                <w:szCs w:val="14"/>
              </w:rPr>
              <w:t>1C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.</w:t>
            </w:r>
          </w:p>
        </w:tc>
      </w:tr>
      <w:tr w:rsidR="00C43EE8" w:rsidRPr="00F5734E" w14:paraId="0E4973C9" w14:textId="77777777" w:rsidTr="00322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488" w:type="dxa"/>
            <w:vAlign w:val="center"/>
          </w:tcPr>
          <w:p w14:paraId="7E687DF7" w14:textId="77777777" w:rsidR="00C43EE8" w:rsidRPr="00F41B0F" w:rsidRDefault="00C43EE8" w:rsidP="00C43EE8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(11)</w:t>
            </w:r>
          </w:p>
        </w:tc>
        <w:tc>
          <w:tcPr>
            <w:tcW w:w="13750" w:type="dxa"/>
            <w:vAlign w:val="center"/>
          </w:tcPr>
          <w:p w14:paraId="09B560A6" w14:textId="09041433" w:rsidR="00C43EE8" w:rsidRPr="00F41B0F" w:rsidRDefault="003229E4" w:rsidP="00C43EE8">
            <w:pPr>
              <w:autoSpaceDE w:val="0"/>
              <w:autoSpaceDN w:val="0"/>
              <w:adjustRightInd w:val="0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C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>ódigo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 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>d</w:t>
            </w:r>
            <w:r w:rsidR="00C43EE8"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e la 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>S</w:t>
            </w:r>
            <w:r w:rsidR="00C43EE8"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erie y/o 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>S</w:t>
            </w:r>
            <w:r w:rsidR="00C43EE8"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ubserie 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>D</w:t>
            </w:r>
            <w:r w:rsidR="00C43EE8" w:rsidRPr="00F41B0F">
              <w:rPr>
                <w:rFonts w:ascii="HelveticaNeueLT Std Lt" w:hAnsi="HelveticaNeueLT Std Lt" w:cs="Arial"/>
                <w:sz w:val="16"/>
                <w:szCs w:val="14"/>
              </w:rPr>
              <w:t>ocumental</w:t>
            </w:r>
            <w:r w:rsidR="001D0584" w:rsidRPr="000A6075">
              <w:rPr>
                <w:rFonts w:ascii="HelveticaNeueLT Std Lt" w:hAnsi="HelveticaNeueLT Std Lt" w:cs="Arial"/>
                <w:sz w:val="16"/>
                <w:szCs w:val="14"/>
              </w:rPr>
              <w:t xml:space="preserve"> (en caso de existir) </w:t>
            </w:r>
            <w:r w:rsidR="00C43EE8"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a la que pertenecen los 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>E</w:t>
            </w:r>
            <w:r w:rsidR="00C43EE8"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xpedientes conforme al 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>Cuadro General de Clasificación Archivística</w:t>
            </w:r>
            <w:r w:rsidR="00C43EE8" w:rsidRPr="00F41B0F">
              <w:rPr>
                <w:rFonts w:ascii="HelveticaNeueLT Std Lt" w:hAnsi="HelveticaNeueLT Std Lt" w:cs="Arial"/>
                <w:sz w:val="16"/>
                <w:szCs w:val="14"/>
              </w:rPr>
              <w:t>, ejemplo: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 xml:space="preserve"> </w:t>
            </w:r>
            <w:r w:rsidR="00423A50">
              <w:rPr>
                <w:rFonts w:ascii="HelveticaNeueLT Std Lt" w:hAnsi="HelveticaNeueLT Std Lt" w:cs="Arial"/>
                <w:sz w:val="16"/>
                <w:szCs w:val="14"/>
              </w:rPr>
              <w:t>1C.5.5</w:t>
            </w:r>
          </w:p>
        </w:tc>
      </w:tr>
      <w:tr w:rsidR="00C43EE8" w:rsidRPr="00F5734E" w14:paraId="4DE8BE82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488" w:type="dxa"/>
            <w:vAlign w:val="center"/>
          </w:tcPr>
          <w:p w14:paraId="32EB9154" w14:textId="77777777" w:rsidR="00C43EE8" w:rsidRPr="00F41B0F" w:rsidRDefault="00C43EE8" w:rsidP="00C43EE8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(12)</w:t>
            </w:r>
          </w:p>
        </w:tc>
        <w:tc>
          <w:tcPr>
            <w:tcW w:w="13750" w:type="dxa"/>
            <w:vAlign w:val="center"/>
          </w:tcPr>
          <w:p w14:paraId="12331CE8" w14:textId="7082610B" w:rsidR="00C43EE8" w:rsidRPr="00F41B0F" w:rsidRDefault="00D726B7" w:rsidP="00C43EE8">
            <w:pPr>
              <w:autoSpaceDE w:val="0"/>
              <w:autoSpaceDN w:val="0"/>
              <w:adjustRightInd w:val="0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Fórmula clasificadora asignada al 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E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xpediente conforme al 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Cuadro General de Clasificación Archivística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. La clave se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 xml:space="preserve"> conformará po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r: 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S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ección/</w:t>
            </w:r>
            <w:r w:rsidR="003229E4">
              <w:rPr>
                <w:rFonts w:ascii="HelveticaNeueLT Std Lt" w:hAnsi="HelveticaNeueLT Std Lt" w:cs="Arial"/>
                <w:sz w:val="16"/>
                <w:szCs w:val="14"/>
              </w:rPr>
              <w:t>S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erie/</w:t>
            </w:r>
            <w:r w:rsidR="00214A6F">
              <w:rPr>
                <w:rFonts w:ascii="HelveticaNeueLT Std Lt" w:hAnsi="HelveticaNeueLT Std Lt" w:cs="Arial"/>
                <w:sz w:val="16"/>
                <w:szCs w:val="14"/>
              </w:rPr>
              <w:t xml:space="preserve">Subserie, 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utilizando únicamente diagonales para separar, ejemplo: </w:t>
            </w:r>
            <w:r w:rsidR="00831645">
              <w:rPr>
                <w:rFonts w:ascii="HelveticaNeueLT Std Lt" w:hAnsi="HelveticaNeueLT Std Lt" w:cs="Arial"/>
                <w:sz w:val="16"/>
                <w:szCs w:val="14"/>
              </w:rPr>
              <w:t>1C/1C.5</w:t>
            </w:r>
            <w:r w:rsidR="00214A6F">
              <w:rPr>
                <w:rFonts w:ascii="HelveticaNeueLT Std Lt" w:hAnsi="HelveticaNeueLT Std Lt" w:cs="Arial"/>
                <w:sz w:val="16"/>
                <w:szCs w:val="14"/>
              </w:rPr>
              <w:t>/1C</w:t>
            </w:r>
            <w:r w:rsidR="00831645">
              <w:rPr>
                <w:rFonts w:ascii="HelveticaNeueLT Std Lt" w:hAnsi="HelveticaNeueLT Std Lt" w:cs="Arial"/>
                <w:sz w:val="16"/>
                <w:szCs w:val="14"/>
              </w:rPr>
              <w:t>.5</w:t>
            </w:r>
            <w:r w:rsidR="00214A6F">
              <w:rPr>
                <w:rFonts w:ascii="HelveticaNeueLT Std Lt" w:hAnsi="HelveticaNeueLT Std Lt" w:cs="Arial"/>
                <w:sz w:val="16"/>
                <w:szCs w:val="14"/>
              </w:rPr>
              <w:t>.5</w:t>
            </w:r>
          </w:p>
        </w:tc>
      </w:tr>
      <w:tr w:rsidR="00C43EE8" w:rsidRPr="00F5734E" w14:paraId="45F9D6ED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74E14CFA" w14:textId="77777777" w:rsidR="00C43EE8" w:rsidRPr="00F41B0F" w:rsidRDefault="00C43EE8" w:rsidP="00C43EE8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(13)</w:t>
            </w:r>
          </w:p>
        </w:tc>
        <w:tc>
          <w:tcPr>
            <w:tcW w:w="13750" w:type="dxa"/>
            <w:vAlign w:val="center"/>
          </w:tcPr>
          <w:p w14:paraId="0253052A" w14:textId="27E7A826" w:rsidR="00C43EE8" w:rsidRPr="00F41B0F" w:rsidRDefault="00C43EE8" w:rsidP="00C43EE8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Nombre del </w:t>
            </w:r>
            <w:r w:rsidR="00214A6F">
              <w:rPr>
                <w:rFonts w:ascii="HelveticaNeueLT Std Lt" w:hAnsi="HelveticaNeueLT Std Lt" w:cs="Arial"/>
                <w:sz w:val="16"/>
                <w:szCs w:val="14"/>
              </w:rPr>
              <w:t>E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xpediente inventariado, debe de coincidir con el que tenga e</w:t>
            </w:r>
            <w:r w:rsidR="00214A6F">
              <w:rPr>
                <w:rFonts w:ascii="HelveticaNeueLT Std Lt" w:hAnsi="HelveticaNeueLT Std Lt" w:cs="Arial"/>
                <w:sz w:val="16"/>
                <w:szCs w:val="14"/>
              </w:rPr>
              <w:t>l Expediente físico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.</w:t>
            </w:r>
          </w:p>
        </w:tc>
      </w:tr>
      <w:tr w:rsidR="00C43EE8" w:rsidRPr="00F5734E" w14:paraId="265DB609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CB7248F" w14:textId="77777777" w:rsidR="00C43EE8" w:rsidRPr="00F41B0F" w:rsidRDefault="00C43EE8" w:rsidP="00C43EE8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(14)</w:t>
            </w:r>
          </w:p>
        </w:tc>
        <w:tc>
          <w:tcPr>
            <w:tcW w:w="13750" w:type="dxa"/>
            <w:vAlign w:val="center"/>
          </w:tcPr>
          <w:p w14:paraId="39023FFE" w14:textId="60502D96" w:rsidR="00C43EE8" w:rsidRPr="00F41B0F" w:rsidRDefault="00C43EE8" w:rsidP="00C43EE8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Número total de legajos que integran el </w:t>
            </w:r>
            <w:r w:rsidR="00214A6F">
              <w:rPr>
                <w:rFonts w:ascii="HelveticaNeueLT Std Lt" w:hAnsi="HelveticaNeueLT Std Lt" w:cs="Arial"/>
                <w:sz w:val="16"/>
                <w:szCs w:val="14"/>
              </w:rPr>
              <w:t>E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xpediente.</w:t>
            </w:r>
          </w:p>
        </w:tc>
      </w:tr>
      <w:tr w:rsidR="00C43EE8" w:rsidRPr="00F5734E" w14:paraId="515766CA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741D4B09" w14:textId="77777777" w:rsidR="00C43EE8" w:rsidRPr="00F41B0F" w:rsidRDefault="00C43EE8" w:rsidP="00C43EE8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(15)</w:t>
            </w:r>
          </w:p>
        </w:tc>
        <w:tc>
          <w:tcPr>
            <w:tcW w:w="13750" w:type="dxa"/>
            <w:vAlign w:val="center"/>
          </w:tcPr>
          <w:p w14:paraId="22D49B52" w14:textId="1870E91B" w:rsidR="00C43EE8" w:rsidRPr="00F41B0F" w:rsidRDefault="00C43EE8" w:rsidP="00C43EE8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Número total de documentos que integran el </w:t>
            </w:r>
            <w:r w:rsidR="00214A6F">
              <w:rPr>
                <w:rFonts w:ascii="HelveticaNeueLT Std Lt" w:hAnsi="HelveticaNeueLT Std Lt" w:cs="Arial"/>
                <w:sz w:val="16"/>
                <w:szCs w:val="14"/>
              </w:rPr>
              <w:t>E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xpediente.</w:t>
            </w:r>
          </w:p>
        </w:tc>
      </w:tr>
      <w:tr w:rsidR="00C43EE8" w:rsidRPr="00F5734E" w14:paraId="3C09C0B5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210F3099" w14:textId="77777777" w:rsidR="00C43EE8" w:rsidRPr="00F41B0F" w:rsidRDefault="00C43EE8" w:rsidP="00C43EE8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(16)</w:t>
            </w:r>
          </w:p>
        </w:tc>
        <w:tc>
          <w:tcPr>
            <w:tcW w:w="13750" w:type="dxa"/>
            <w:vAlign w:val="center"/>
          </w:tcPr>
          <w:p w14:paraId="5EC80F8F" w14:textId="51D10391" w:rsidR="00C43EE8" w:rsidRPr="00F41B0F" w:rsidRDefault="00C43EE8" w:rsidP="00C43EE8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 xml:space="preserve">Periodo del </w:t>
            </w:r>
            <w:r w:rsidR="00214A6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E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xpediente (en años extremos)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, ejemplo: 2005</w:t>
            </w:r>
            <w:r w:rsidR="00D726B7" w:rsidRPr="00F41B0F">
              <w:rPr>
                <w:rFonts w:ascii="HelveticaNeueLT Std Lt" w:hAnsi="HelveticaNeueLT Std Lt" w:cs="Arial"/>
                <w:sz w:val="16"/>
                <w:szCs w:val="14"/>
              </w:rPr>
              <w:t>-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>2013.</w:t>
            </w:r>
          </w:p>
        </w:tc>
      </w:tr>
      <w:tr w:rsidR="00C43EE8" w:rsidRPr="00F5734E" w14:paraId="0D567191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5D32BED6" w14:textId="77777777" w:rsidR="00C43EE8" w:rsidRPr="00F41B0F" w:rsidRDefault="00C43EE8" w:rsidP="00C43EE8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(17)</w:t>
            </w:r>
          </w:p>
        </w:tc>
        <w:tc>
          <w:tcPr>
            <w:tcW w:w="13750" w:type="dxa"/>
            <w:vAlign w:val="center"/>
          </w:tcPr>
          <w:p w14:paraId="7ED004D6" w14:textId="262F2247" w:rsidR="00C43EE8" w:rsidRPr="00F41B0F" w:rsidRDefault="00C43EE8" w:rsidP="00D726B7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 xml:space="preserve">Tiempo </w:t>
            </w:r>
            <w:r w:rsidR="00214A6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 xml:space="preserve">de </w:t>
            </w:r>
            <w:r w:rsidR="008973E7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conservación de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 xml:space="preserve"> la documentación en el Archivo de Concentración de la</w:t>
            </w:r>
            <w:r w:rsidR="00214A6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 xml:space="preserve"> Secretaría General de Gobierno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 xml:space="preserve">, de acuerdo con </w:t>
            </w:r>
            <w:r w:rsidR="00D726B7"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 xml:space="preserve">la normatividad vigente en materia </w:t>
            </w:r>
            <w:r w:rsidR="00214A6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 xml:space="preserve">archivística </w:t>
            </w:r>
            <w:r w:rsidR="00D726B7"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 xml:space="preserve">y </w:t>
            </w:r>
            <w:r w:rsidR="00214A6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G</w:t>
            </w:r>
            <w:r w:rsidR="00D726B7"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 xml:space="preserve">estión </w:t>
            </w:r>
            <w:r w:rsidR="00214A6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D</w:t>
            </w:r>
            <w:r w:rsidR="00D726B7"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 xml:space="preserve">ocumental en el 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Estado de México</w:t>
            </w:r>
            <w:r w:rsidR="00D726B7"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.</w:t>
            </w:r>
          </w:p>
        </w:tc>
      </w:tr>
      <w:tr w:rsidR="001D0584" w:rsidRPr="00F5734E" w14:paraId="5D2A1C10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484F89D6" w14:textId="77777777" w:rsidR="001D0584" w:rsidRPr="00F41B0F" w:rsidRDefault="001D0584" w:rsidP="001D0584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(18)</w:t>
            </w:r>
          </w:p>
        </w:tc>
        <w:tc>
          <w:tcPr>
            <w:tcW w:w="13750" w:type="dxa"/>
            <w:vAlign w:val="center"/>
          </w:tcPr>
          <w:p w14:paraId="2E67BF7E" w14:textId="126BA9A4" w:rsidR="001D0584" w:rsidRPr="00F41B0F" w:rsidRDefault="00214A6F" w:rsidP="001D0584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>
              <w:rPr>
                <w:rFonts w:ascii="HelveticaNeueLT Std Lt" w:hAnsi="HelveticaNeueLT Std Lt"/>
                <w:sz w:val="16"/>
                <w:szCs w:val="14"/>
              </w:rPr>
              <w:t>A</w:t>
            </w:r>
            <w:r w:rsidR="001D0584" w:rsidRPr="00F41B0F">
              <w:rPr>
                <w:rFonts w:ascii="HelveticaNeueLT Std Lt" w:hAnsi="HelveticaNeueLT Std Lt"/>
                <w:sz w:val="16"/>
                <w:szCs w:val="14"/>
              </w:rPr>
              <w:t>dici</w:t>
            </w:r>
            <w:r>
              <w:rPr>
                <w:rFonts w:ascii="HelveticaNeueLT Std Lt" w:hAnsi="HelveticaNeueLT Std Lt"/>
                <w:sz w:val="16"/>
                <w:szCs w:val="14"/>
              </w:rPr>
              <w:t>ó</w:t>
            </w:r>
            <w:r w:rsidR="001D0584" w:rsidRPr="00F41B0F">
              <w:rPr>
                <w:rFonts w:ascii="HelveticaNeueLT Std Lt" w:hAnsi="HelveticaNeueLT Std Lt"/>
                <w:sz w:val="16"/>
                <w:szCs w:val="14"/>
              </w:rPr>
              <w:t>n</w:t>
            </w:r>
            <w:r>
              <w:rPr>
                <w:rFonts w:ascii="HelveticaNeueLT Std Lt" w:hAnsi="HelveticaNeueLT Std Lt"/>
                <w:sz w:val="16"/>
                <w:szCs w:val="14"/>
              </w:rPr>
              <w:t xml:space="preserve"> de </w:t>
            </w:r>
            <w:r w:rsidR="001D0584" w:rsidRPr="00F41B0F">
              <w:rPr>
                <w:rFonts w:ascii="HelveticaNeueLT Std Lt" w:hAnsi="HelveticaNeueLT Std Lt"/>
                <w:sz w:val="16"/>
                <w:szCs w:val="14"/>
              </w:rPr>
              <w:t>dato</w:t>
            </w:r>
            <w:r>
              <w:rPr>
                <w:rFonts w:ascii="HelveticaNeueLT Std Lt" w:hAnsi="HelveticaNeueLT Std Lt"/>
                <w:sz w:val="16"/>
                <w:szCs w:val="14"/>
              </w:rPr>
              <w:t>s</w:t>
            </w:r>
            <w:r w:rsidR="001D0584" w:rsidRPr="00F41B0F">
              <w:rPr>
                <w:rFonts w:ascii="HelveticaNeueLT Std Lt" w:hAnsi="HelveticaNeueLT Std Lt"/>
                <w:sz w:val="16"/>
                <w:szCs w:val="14"/>
              </w:rPr>
              <w:t xml:space="preserve"> importante</w:t>
            </w:r>
            <w:r>
              <w:rPr>
                <w:rFonts w:ascii="HelveticaNeueLT Std Lt" w:hAnsi="HelveticaNeueLT Std Lt"/>
                <w:sz w:val="16"/>
                <w:szCs w:val="14"/>
              </w:rPr>
              <w:t>s</w:t>
            </w:r>
            <w:r w:rsidR="001D0584" w:rsidRPr="00F41B0F">
              <w:rPr>
                <w:rFonts w:ascii="HelveticaNeueLT Std Lt" w:hAnsi="HelveticaNeueLT Std Lt"/>
                <w:sz w:val="16"/>
                <w:szCs w:val="14"/>
              </w:rPr>
              <w:t xml:space="preserve"> de manera particular al inventario que se está elaborando. La información deberá estar relacionada únicamente con el </w:t>
            </w:r>
            <w:r w:rsidR="008973E7">
              <w:rPr>
                <w:rFonts w:ascii="HelveticaNeueLT Std Lt" w:hAnsi="HelveticaNeueLT Std Lt"/>
                <w:sz w:val="16"/>
                <w:szCs w:val="14"/>
              </w:rPr>
              <w:t>E</w:t>
            </w:r>
            <w:r w:rsidR="001D0584" w:rsidRPr="00F41B0F">
              <w:rPr>
                <w:rFonts w:ascii="HelveticaNeueLT Std Lt" w:hAnsi="HelveticaNeueLT Std Lt"/>
                <w:sz w:val="16"/>
                <w:szCs w:val="14"/>
              </w:rPr>
              <w:t>xpediente que se está describiendo</w:t>
            </w:r>
            <w:r>
              <w:rPr>
                <w:rFonts w:ascii="HelveticaNeueLT Std Lt" w:hAnsi="HelveticaNeueLT Std Lt"/>
                <w:sz w:val="16"/>
                <w:szCs w:val="14"/>
              </w:rPr>
              <w:t xml:space="preserve">, ejemplo: </w:t>
            </w:r>
            <w:proofErr w:type="spellStart"/>
            <w:r>
              <w:rPr>
                <w:rFonts w:ascii="HelveticaNeueLT Std Lt" w:hAnsi="HelveticaNeueLT Std Lt"/>
                <w:sz w:val="16"/>
                <w:szCs w:val="14"/>
              </w:rPr>
              <w:t>Leg</w:t>
            </w:r>
            <w:proofErr w:type="spellEnd"/>
            <w:r>
              <w:rPr>
                <w:rFonts w:ascii="HelveticaNeueLT Std Lt" w:hAnsi="HelveticaNeueLT Std Lt"/>
                <w:sz w:val="16"/>
                <w:szCs w:val="14"/>
              </w:rPr>
              <w:t>. 3 al 7/7 C-5</w:t>
            </w:r>
            <w:r w:rsidR="001D0584" w:rsidRPr="00F41B0F">
              <w:rPr>
                <w:rFonts w:ascii="HelveticaNeueLT Std Lt" w:hAnsi="HelveticaNeueLT Std Lt"/>
                <w:sz w:val="16"/>
                <w:szCs w:val="14"/>
              </w:rPr>
              <w:t>.</w:t>
            </w:r>
          </w:p>
        </w:tc>
      </w:tr>
      <w:tr w:rsidR="001D0584" w:rsidRPr="00F5734E" w14:paraId="372ED5C6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3383831B" w14:textId="77777777" w:rsidR="001D0584" w:rsidRPr="00F41B0F" w:rsidRDefault="001D0584" w:rsidP="001D0584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(19)</w:t>
            </w:r>
          </w:p>
        </w:tc>
        <w:tc>
          <w:tcPr>
            <w:tcW w:w="13750" w:type="dxa"/>
            <w:vAlign w:val="center"/>
          </w:tcPr>
          <w:p w14:paraId="57496EDC" w14:textId="77777777" w:rsidR="001D0584" w:rsidRPr="00F41B0F" w:rsidRDefault="001D0584" w:rsidP="00312923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Nombre y firma de la </w:t>
            </w:r>
            <w:r w:rsidR="00312923">
              <w:rPr>
                <w:rFonts w:ascii="HelveticaNeueLT Std Lt" w:hAnsi="HelveticaNeueLT Std Lt" w:cs="Arial"/>
                <w:sz w:val="16"/>
                <w:szCs w:val="14"/>
              </w:rPr>
              <w:t xml:space="preserve">persona </w:t>
            </w:r>
            <w:r w:rsidRPr="00F41B0F">
              <w:rPr>
                <w:rFonts w:ascii="HelveticaNeueLT Std Lt" w:hAnsi="HelveticaNeueLT Std Lt"/>
                <w:sz w:val="16"/>
                <w:szCs w:val="14"/>
              </w:rPr>
              <w:t>responsable del Archivo de Trámite.</w:t>
            </w:r>
          </w:p>
        </w:tc>
      </w:tr>
      <w:tr w:rsidR="001D0584" w:rsidRPr="00F5734E" w14:paraId="289F1054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ACBDD55" w14:textId="77777777" w:rsidR="001D0584" w:rsidRPr="00F41B0F" w:rsidRDefault="001D0584" w:rsidP="001D0584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(20)</w:t>
            </w:r>
          </w:p>
        </w:tc>
        <w:tc>
          <w:tcPr>
            <w:tcW w:w="13750" w:type="dxa"/>
            <w:vAlign w:val="center"/>
          </w:tcPr>
          <w:p w14:paraId="19F6B589" w14:textId="77777777" w:rsidR="001D0584" w:rsidRPr="00F41B0F" w:rsidRDefault="001D0584" w:rsidP="00312923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Nombre y firma de la </w:t>
            </w:r>
            <w:r w:rsidR="00312923">
              <w:rPr>
                <w:rFonts w:ascii="HelveticaNeueLT Std Lt" w:hAnsi="HelveticaNeueLT Std Lt" w:cs="Arial"/>
                <w:sz w:val="16"/>
                <w:szCs w:val="14"/>
              </w:rPr>
              <w:t xml:space="preserve">persona </w:t>
            </w: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titular </w:t>
            </w:r>
            <w:r w:rsidRPr="00F41B0F">
              <w:rPr>
                <w:rFonts w:ascii="HelveticaNeueLT Std Lt" w:hAnsi="HelveticaNeueLT Std Lt"/>
                <w:sz w:val="16"/>
                <w:szCs w:val="14"/>
              </w:rPr>
              <w:t>de la Unidad Administrativa.</w:t>
            </w:r>
          </w:p>
        </w:tc>
      </w:tr>
      <w:tr w:rsidR="001D0584" w:rsidRPr="00F5734E" w14:paraId="262A5740" w14:textId="77777777" w:rsidTr="0011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79422BE5" w14:textId="77777777" w:rsidR="001D0584" w:rsidRPr="00F41B0F" w:rsidRDefault="001D0584" w:rsidP="001D0584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(21)</w:t>
            </w:r>
          </w:p>
        </w:tc>
        <w:tc>
          <w:tcPr>
            <w:tcW w:w="13750" w:type="dxa"/>
            <w:vAlign w:val="center"/>
          </w:tcPr>
          <w:p w14:paraId="7A9AF808" w14:textId="77777777" w:rsidR="001D0584" w:rsidRPr="00F41B0F" w:rsidRDefault="001D0584" w:rsidP="00312923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41B0F">
              <w:rPr>
                <w:rFonts w:ascii="HelveticaNeueLT Std Lt" w:hAnsi="HelveticaNeueLT Std Lt" w:cs="Arial"/>
                <w:sz w:val="16"/>
                <w:szCs w:val="14"/>
              </w:rPr>
              <w:t xml:space="preserve">Nombre y firma de la </w:t>
            </w:r>
            <w:r w:rsidR="00312923">
              <w:rPr>
                <w:rFonts w:ascii="HelveticaNeueLT Std Lt" w:hAnsi="HelveticaNeueLT Std Lt" w:cs="Arial"/>
                <w:sz w:val="16"/>
                <w:szCs w:val="14"/>
              </w:rPr>
              <w:t xml:space="preserve">persona </w:t>
            </w:r>
            <w:r w:rsidR="004F7554">
              <w:rPr>
                <w:rFonts w:ascii="HelveticaNeueLT Std Lt" w:hAnsi="HelveticaNeueLT Std Lt" w:cs="Arial"/>
                <w:sz w:val="16"/>
                <w:szCs w:val="14"/>
              </w:rPr>
              <w:t>responsable d</w:t>
            </w:r>
            <w:r w:rsidRPr="00F41B0F">
              <w:rPr>
                <w:rFonts w:ascii="HelveticaNeueLT Std Lt" w:hAnsi="HelveticaNeueLT Std Lt"/>
                <w:sz w:val="16"/>
                <w:szCs w:val="14"/>
              </w:rPr>
              <w:t>el Archivo de Concentración.</w:t>
            </w:r>
          </w:p>
        </w:tc>
      </w:tr>
    </w:tbl>
    <w:p w14:paraId="4161EDF8" w14:textId="77777777" w:rsidR="006E6223" w:rsidRDefault="006E6223" w:rsidP="00962864">
      <w:pPr>
        <w:jc w:val="both"/>
        <w:rPr>
          <w:rFonts w:ascii="Arial" w:hAnsi="Arial" w:cs="Arial"/>
          <w:sz w:val="14"/>
          <w:szCs w:val="14"/>
          <w:lang w:val="es-MX"/>
        </w:rPr>
      </w:pPr>
    </w:p>
    <w:p w14:paraId="64F31404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5C53BDE2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13A87E8A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420B3C24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440EF9E9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0D962867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5498B934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0205EC2B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3841CCCB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4F5A50CE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56DABD23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2096BA70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517B228B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7BE90FC0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370E301D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365889A6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7DA57939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50286A54" w14:textId="77777777" w:rsid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398404A3" w14:textId="77777777" w:rsidR="007B03D3" w:rsidRPr="006E6223" w:rsidRDefault="007B03D3" w:rsidP="006E6223">
      <w:pPr>
        <w:rPr>
          <w:rFonts w:ascii="Arial" w:hAnsi="Arial" w:cs="Arial"/>
          <w:sz w:val="14"/>
          <w:szCs w:val="14"/>
          <w:lang w:val="es-MX"/>
        </w:rPr>
      </w:pPr>
    </w:p>
    <w:p w14:paraId="18B2BF2D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1C5CF2A6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34D580DA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7DBD0E06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58CFEC6C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3BADC8F8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1503B4DA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4A3DD21B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40B23784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10089767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34A4F2BB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3700BF22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32B154F8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58156ADC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48B15FAD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57B03CF3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1F1F0C99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053306A7" w14:textId="77777777" w:rsid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1192E992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4C1742A8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3364FED9" w14:textId="77777777" w:rsidR="006E6223" w:rsidRP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4491A02D" w14:textId="77777777" w:rsid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21BAB3EB" w14:textId="77777777" w:rsidR="006E6223" w:rsidRDefault="006E6223" w:rsidP="006E6223">
      <w:pPr>
        <w:rPr>
          <w:rFonts w:ascii="Arial" w:hAnsi="Arial" w:cs="Arial"/>
          <w:sz w:val="14"/>
          <w:szCs w:val="14"/>
          <w:lang w:val="es-MX"/>
        </w:rPr>
      </w:pPr>
    </w:p>
    <w:p w14:paraId="1295027C" w14:textId="77777777" w:rsidR="001D0584" w:rsidRDefault="001D0584" w:rsidP="006E6223">
      <w:pPr>
        <w:jc w:val="both"/>
        <w:rPr>
          <w:rFonts w:ascii="Arial" w:hAnsi="Arial" w:cs="Arial"/>
          <w:sz w:val="14"/>
          <w:szCs w:val="14"/>
          <w:lang w:val="es-MX"/>
        </w:rPr>
      </w:pPr>
    </w:p>
    <w:p w14:paraId="798D06CA" w14:textId="77777777" w:rsidR="001D0584" w:rsidRDefault="001D0584" w:rsidP="006E6223">
      <w:pPr>
        <w:jc w:val="both"/>
        <w:rPr>
          <w:rFonts w:ascii="Arial" w:hAnsi="Arial" w:cs="Arial"/>
          <w:sz w:val="14"/>
          <w:szCs w:val="14"/>
          <w:lang w:val="es-MX"/>
        </w:rPr>
      </w:pPr>
    </w:p>
    <w:p w14:paraId="324A78FB" w14:textId="77777777" w:rsidR="001D0584" w:rsidRDefault="001D0584" w:rsidP="006E6223">
      <w:pPr>
        <w:jc w:val="both"/>
        <w:rPr>
          <w:rFonts w:ascii="Arial" w:hAnsi="Arial" w:cs="Arial"/>
          <w:sz w:val="14"/>
          <w:szCs w:val="14"/>
          <w:lang w:val="es-MX"/>
        </w:rPr>
      </w:pPr>
    </w:p>
    <w:p w14:paraId="6E1009ED" w14:textId="77777777" w:rsidR="001D0584" w:rsidRDefault="001D0584" w:rsidP="006E6223">
      <w:pPr>
        <w:jc w:val="both"/>
        <w:rPr>
          <w:rFonts w:ascii="Arial" w:hAnsi="Arial" w:cs="Arial"/>
          <w:sz w:val="14"/>
          <w:szCs w:val="14"/>
          <w:lang w:val="es-MX"/>
        </w:rPr>
      </w:pPr>
    </w:p>
    <w:p w14:paraId="7859B3A5" w14:textId="77777777" w:rsidR="001D0584" w:rsidRDefault="001D0584" w:rsidP="006E6223">
      <w:pPr>
        <w:jc w:val="both"/>
        <w:rPr>
          <w:rFonts w:ascii="Arial" w:hAnsi="Arial" w:cs="Arial"/>
          <w:sz w:val="14"/>
          <w:szCs w:val="14"/>
          <w:lang w:val="es-MX"/>
        </w:rPr>
      </w:pPr>
    </w:p>
    <w:p w14:paraId="244DA62C" w14:textId="77777777" w:rsidR="001D0584" w:rsidRDefault="001D0584" w:rsidP="006E6223">
      <w:pPr>
        <w:jc w:val="both"/>
        <w:rPr>
          <w:rFonts w:ascii="Arial" w:hAnsi="Arial" w:cs="Arial"/>
          <w:sz w:val="14"/>
          <w:szCs w:val="14"/>
          <w:lang w:val="es-MX"/>
        </w:rPr>
      </w:pPr>
    </w:p>
    <w:p w14:paraId="51ECA8BF" w14:textId="77777777" w:rsidR="001D0584" w:rsidRDefault="001D0584" w:rsidP="006E6223">
      <w:pPr>
        <w:jc w:val="both"/>
        <w:rPr>
          <w:rFonts w:ascii="Arial" w:hAnsi="Arial" w:cs="Arial"/>
          <w:sz w:val="14"/>
          <w:szCs w:val="14"/>
          <w:lang w:val="es-MX"/>
        </w:rPr>
      </w:pPr>
    </w:p>
    <w:p w14:paraId="7F127B27" w14:textId="77777777" w:rsidR="001D0584" w:rsidRPr="00BA5FA5" w:rsidRDefault="001D0584" w:rsidP="006E6223">
      <w:pPr>
        <w:jc w:val="both"/>
        <w:rPr>
          <w:rFonts w:ascii="HelveticaNeueLT Std Lt" w:hAnsi="HelveticaNeueLT Std Lt" w:cs="Arial"/>
          <w:sz w:val="14"/>
          <w:szCs w:val="14"/>
          <w:lang w:val="es-MX"/>
        </w:rPr>
      </w:pPr>
    </w:p>
    <w:p w14:paraId="030B8A39" w14:textId="77777777" w:rsidR="001D0584" w:rsidRPr="00BA5FA5" w:rsidRDefault="001D0584" w:rsidP="006E6223">
      <w:pPr>
        <w:jc w:val="both"/>
        <w:rPr>
          <w:rFonts w:ascii="HelveticaNeueLT Std Lt" w:hAnsi="HelveticaNeueLT Std Lt" w:cs="Arial"/>
          <w:sz w:val="16"/>
          <w:szCs w:val="14"/>
          <w:lang w:val="es-MX"/>
        </w:rPr>
      </w:pPr>
    </w:p>
    <w:p w14:paraId="6CC25457" w14:textId="77777777" w:rsidR="006E6223" w:rsidRPr="00F5734E" w:rsidRDefault="006E6223" w:rsidP="006E6223">
      <w:pPr>
        <w:jc w:val="both"/>
        <w:rPr>
          <w:rFonts w:ascii="Arial" w:hAnsi="Arial" w:cs="Arial"/>
          <w:sz w:val="14"/>
          <w:szCs w:val="14"/>
          <w:lang w:val="es-MX"/>
        </w:rPr>
      </w:pPr>
    </w:p>
    <w:p w14:paraId="762A912E" w14:textId="77777777" w:rsidR="00555B02" w:rsidRPr="006E6223" w:rsidRDefault="00555B02" w:rsidP="006E6223">
      <w:pPr>
        <w:tabs>
          <w:tab w:val="left" w:pos="8040"/>
        </w:tabs>
        <w:rPr>
          <w:rFonts w:ascii="Arial" w:hAnsi="Arial" w:cs="Arial"/>
          <w:sz w:val="14"/>
          <w:szCs w:val="14"/>
          <w:lang w:val="es-MX"/>
        </w:rPr>
      </w:pPr>
    </w:p>
    <w:sectPr w:rsidR="00555B02" w:rsidRPr="006E6223" w:rsidSect="00114099">
      <w:headerReference w:type="default" r:id="rId9"/>
      <w:pgSz w:w="20160" w:h="12240" w:orient="landscape" w:code="5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77C9" w14:textId="77777777" w:rsidR="001C1E4A" w:rsidRDefault="001C1E4A">
      <w:r>
        <w:separator/>
      </w:r>
    </w:p>
  </w:endnote>
  <w:endnote w:type="continuationSeparator" w:id="0">
    <w:p w14:paraId="49738EC8" w14:textId="77777777" w:rsidR="001C1E4A" w:rsidRDefault="001C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0FCE" w14:textId="77777777" w:rsidR="001C1E4A" w:rsidRDefault="001C1E4A">
      <w:r>
        <w:separator/>
      </w:r>
    </w:p>
  </w:footnote>
  <w:footnote w:type="continuationSeparator" w:id="0">
    <w:p w14:paraId="1CDC372F" w14:textId="77777777" w:rsidR="001C1E4A" w:rsidRDefault="001C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92CD" w14:textId="16F10C52" w:rsidR="000E64CC" w:rsidRDefault="00AF6F63" w:rsidP="00BC60B6">
    <w:pPr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BA0D00" wp14:editId="1EF28DF1">
          <wp:simplePos x="0" y="0"/>
          <wp:positionH relativeFrom="column">
            <wp:posOffset>-5080</wp:posOffset>
          </wp:positionH>
          <wp:positionV relativeFrom="paragraph">
            <wp:posOffset>-335915</wp:posOffset>
          </wp:positionV>
          <wp:extent cx="1485900" cy="719455"/>
          <wp:effectExtent l="0" t="0" r="0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258"/>
                  <a:stretch/>
                </pic:blipFill>
                <pic:spPr bwMode="auto">
                  <a:xfrm>
                    <a:off x="0" y="0"/>
                    <a:ext cx="14859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5707F3E" w14:textId="06464DF9" w:rsidR="000E64CC" w:rsidRDefault="000E64CC" w:rsidP="006E6223">
    <w:pPr>
      <w:jc w:val="right"/>
    </w:pPr>
  </w:p>
  <w:p w14:paraId="47CE2CEA" w14:textId="34E45BBD" w:rsidR="000E64CC" w:rsidRPr="000674E2" w:rsidRDefault="00073B9F" w:rsidP="00073B9F">
    <w:pPr>
      <w:jc w:val="center"/>
      <w:rPr>
        <w:rFonts w:ascii="HelveticaNeueLT Std Lt" w:hAnsi="HelveticaNeueLT Std Lt"/>
      </w:rPr>
    </w:pPr>
    <w:r w:rsidRPr="002D7867">
      <w:rPr>
        <w:rFonts w:ascii="HelveticaNeueLT Std Blk" w:hAnsi="HelveticaNeueLT Std Blk"/>
      </w:rPr>
      <w:t xml:space="preserve">INVENTARIO DE </w:t>
    </w:r>
    <w:r w:rsidR="00BE0F13" w:rsidRPr="000674E2">
      <w:rPr>
        <w:rFonts w:ascii="HelveticaNeueLT Std Lt" w:hAnsi="HelveticaNeueLT Std Lt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C0C409" wp14:editId="54AD1759">
              <wp:simplePos x="0" y="0"/>
              <wp:positionH relativeFrom="column">
                <wp:posOffset>9163050</wp:posOffset>
              </wp:positionH>
              <wp:positionV relativeFrom="paragraph">
                <wp:posOffset>113665</wp:posOffset>
              </wp:positionV>
              <wp:extent cx="342900" cy="228600"/>
              <wp:effectExtent l="0" t="0" r="0" b="63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2CC62" w14:textId="77777777" w:rsidR="000E64CC" w:rsidRPr="009D7C5F" w:rsidRDefault="000E64C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9D7C5F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(</w:t>
                          </w:r>
                          <w:r w:rsidRPr="009D7C5F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es-MX"/>
                            </w:rPr>
                            <w:t>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0C40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1.5pt;margin-top:8.9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hr8AEAAMk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" stroked="f">
              <v:textbox>
                <w:txbxContent>
                  <w:p w14:paraId="5272CC62" w14:textId="77777777" w:rsidR="000E64CC" w:rsidRPr="009D7C5F" w:rsidRDefault="000E64CC">
                    <w:pP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9D7C5F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(</w:t>
                    </w:r>
                    <w:r w:rsidRPr="009D7C5F">
                      <w:rPr>
                        <w:rFonts w:ascii="Arial" w:hAnsi="Arial" w:cs="Arial"/>
                        <w:bCs/>
                        <w:sz w:val="14"/>
                        <w:szCs w:val="14"/>
                        <w:lang w:val="es-MX"/>
                      </w:rPr>
                      <w:t>1)</w:t>
                    </w:r>
                  </w:p>
                </w:txbxContent>
              </v:textbox>
            </v:shape>
          </w:pict>
        </mc:Fallback>
      </mc:AlternateContent>
    </w:r>
    <w:r w:rsidR="00C43EE8">
      <w:rPr>
        <w:rFonts w:ascii="HelveticaNeueLT Std Blk" w:hAnsi="HelveticaNeueLT Std Blk"/>
      </w:rPr>
      <w:t>TRANSFERENCIA PRIMARIA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4"/>
      <w:gridCol w:w="877"/>
      <w:gridCol w:w="877"/>
      <w:gridCol w:w="877"/>
      <w:gridCol w:w="877"/>
      <w:gridCol w:w="877"/>
      <w:gridCol w:w="877"/>
      <w:gridCol w:w="437"/>
      <w:gridCol w:w="460"/>
      <w:gridCol w:w="438"/>
      <w:gridCol w:w="324"/>
    </w:tblGrid>
    <w:tr w:rsidR="00073B9F" w:rsidRPr="000674E2" w14:paraId="03BA31BE" w14:textId="77777777" w:rsidTr="00A61B0D">
      <w:trPr>
        <w:cantSplit/>
      </w:trPr>
      <w:tc>
        <w:tcPr>
          <w:tcW w:w="10494" w:type="dxa"/>
        </w:tcPr>
        <w:p w14:paraId="4B9DDA1C" w14:textId="1E019AF5" w:rsidR="00073B9F" w:rsidRPr="000674E2" w:rsidRDefault="00073B9F" w:rsidP="006E6223">
          <w:pPr>
            <w:jc w:val="right"/>
            <w:rPr>
              <w:rFonts w:ascii="HelveticaNeueLT Std Lt" w:hAnsi="HelveticaNeueLT Std Lt"/>
            </w:rPr>
          </w:pPr>
        </w:p>
      </w:tc>
      <w:tc>
        <w:tcPr>
          <w:tcW w:w="877" w:type="dxa"/>
        </w:tcPr>
        <w:p w14:paraId="01C53A7E" w14:textId="178DA19B" w:rsidR="00073B9F" w:rsidRPr="000674E2" w:rsidRDefault="00073B9F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877" w:type="dxa"/>
        </w:tcPr>
        <w:p w14:paraId="0661B0D8" w14:textId="636AC4B8" w:rsidR="00073B9F" w:rsidRPr="000674E2" w:rsidRDefault="00073B9F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877" w:type="dxa"/>
        </w:tcPr>
        <w:p w14:paraId="6CCA035E" w14:textId="77777777" w:rsidR="00073B9F" w:rsidRPr="000674E2" w:rsidRDefault="00073B9F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877" w:type="dxa"/>
        </w:tcPr>
        <w:p w14:paraId="1CF02720" w14:textId="505BF104" w:rsidR="00073B9F" w:rsidRPr="000674E2" w:rsidRDefault="00073B9F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877" w:type="dxa"/>
        </w:tcPr>
        <w:p w14:paraId="4419B63D" w14:textId="2B097387" w:rsidR="00073B9F" w:rsidRPr="000674E2" w:rsidRDefault="00073B9F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877" w:type="dxa"/>
        </w:tcPr>
        <w:p w14:paraId="2971242B" w14:textId="77777777" w:rsidR="00073B9F" w:rsidRPr="000674E2" w:rsidRDefault="00073B9F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  <w:r w:rsidRPr="000674E2">
            <w:rPr>
              <w:rFonts w:ascii="HelveticaNeueLT Std Lt" w:hAnsi="HelveticaNeueLT Std Lt" w:cs="Arial"/>
              <w:b/>
              <w:sz w:val="14"/>
              <w:szCs w:val="14"/>
            </w:rPr>
            <w:t>HOJA</w:t>
          </w:r>
        </w:p>
      </w:tc>
      <w:tc>
        <w:tcPr>
          <w:tcW w:w="437" w:type="dxa"/>
          <w:tcBorders>
            <w:bottom w:val="single" w:sz="4" w:space="0" w:color="auto"/>
          </w:tcBorders>
        </w:tcPr>
        <w:p w14:paraId="74854F93" w14:textId="3DC749EB" w:rsidR="00073B9F" w:rsidRPr="000674E2" w:rsidRDefault="00831645">
          <w:pPr>
            <w:jc w:val="center"/>
            <w:rPr>
              <w:rFonts w:ascii="HelveticaNeueLT Std Lt" w:hAnsi="HelveticaNeueLT Std Lt" w:cs="Arial"/>
              <w:sz w:val="14"/>
              <w:szCs w:val="14"/>
            </w:rPr>
          </w:pPr>
          <w:r w:rsidRPr="00831645">
            <w:rPr>
              <w:rFonts w:ascii="HelveticaNeueLT Std Lt" w:hAnsi="HelveticaNeueLT Std Lt" w:cs="Arial"/>
              <w:sz w:val="14"/>
              <w:szCs w:val="14"/>
            </w:rPr>
            <w:fldChar w:fldCharType="begin"/>
          </w:r>
          <w:r w:rsidRPr="00831645">
            <w:rPr>
              <w:rFonts w:ascii="HelveticaNeueLT Std Lt" w:hAnsi="HelveticaNeueLT Std Lt" w:cs="Arial"/>
              <w:sz w:val="14"/>
              <w:szCs w:val="14"/>
            </w:rPr>
            <w:instrText>PAGE   \* MERGEFORMAT</w:instrText>
          </w:r>
          <w:r w:rsidRPr="00831645">
            <w:rPr>
              <w:rFonts w:ascii="HelveticaNeueLT Std Lt" w:hAnsi="HelveticaNeueLT Std Lt" w:cs="Arial"/>
              <w:sz w:val="14"/>
              <w:szCs w:val="14"/>
            </w:rPr>
            <w:fldChar w:fldCharType="separate"/>
          </w:r>
          <w:r w:rsidRPr="00831645">
            <w:rPr>
              <w:rFonts w:ascii="HelveticaNeueLT Std Lt" w:hAnsi="HelveticaNeueLT Std Lt" w:cs="Arial"/>
              <w:sz w:val="14"/>
              <w:szCs w:val="14"/>
            </w:rPr>
            <w:t>1</w:t>
          </w:r>
          <w:r w:rsidRPr="00831645">
            <w:rPr>
              <w:rFonts w:ascii="HelveticaNeueLT Std Lt" w:hAnsi="HelveticaNeueLT Std Lt" w:cs="Arial"/>
              <w:sz w:val="14"/>
              <w:szCs w:val="14"/>
            </w:rPr>
            <w:fldChar w:fldCharType="end"/>
          </w:r>
        </w:p>
      </w:tc>
      <w:tc>
        <w:tcPr>
          <w:tcW w:w="460" w:type="dxa"/>
        </w:tcPr>
        <w:p w14:paraId="394A9EF5" w14:textId="238B6167" w:rsidR="00073B9F" w:rsidRPr="000674E2" w:rsidRDefault="00073B9F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  <w:r w:rsidRPr="000674E2">
            <w:rPr>
              <w:rFonts w:ascii="HelveticaNeueLT Std Lt" w:hAnsi="HelveticaNeueLT Std Lt" w:cs="Arial"/>
              <w:b/>
              <w:sz w:val="14"/>
              <w:szCs w:val="14"/>
            </w:rPr>
            <w:t>DE</w:t>
          </w:r>
        </w:p>
      </w:tc>
      <w:tc>
        <w:tcPr>
          <w:tcW w:w="438" w:type="dxa"/>
          <w:tcBorders>
            <w:bottom w:val="single" w:sz="4" w:space="0" w:color="auto"/>
          </w:tcBorders>
        </w:tcPr>
        <w:p w14:paraId="7EC0EDD9" w14:textId="5180FA5A" w:rsidR="00073B9F" w:rsidRPr="000674E2" w:rsidRDefault="00073B9F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324" w:type="dxa"/>
        </w:tcPr>
        <w:p w14:paraId="4A719DA9" w14:textId="77777777" w:rsidR="00073B9F" w:rsidRPr="000674E2" w:rsidRDefault="00073B9F">
          <w:pPr>
            <w:jc w:val="center"/>
            <w:rPr>
              <w:rFonts w:ascii="HelveticaNeueLT Std Lt" w:hAnsi="HelveticaNeueLT Std Lt"/>
              <w:b/>
              <w:sz w:val="18"/>
            </w:rPr>
          </w:pPr>
        </w:p>
      </w:tc>
    </w:tr>
  </w:tbl>
  <w:p w14:paraId="1912F53B" w14:textId="44C41D0C" w:rsidR="000E64CC" w:rsidRDefault="000E64CC">
    <w:pPr>
      <w:jc w:val="right"/>
      <w:rPr>
        <w:sz w:val="16"/>
      </w:rPr>
    </w:pPr>
  </w:p>
  <w:tbl>
    <w:tblPr>
      <w:tblW w:w="175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0"/>
      <w:gridCol w:w="7380"/>
      <w:gridCol w:w="1809"/>
      <w:gridCol w:w="1276"/>
      <w:gridCol w:w="709"/>
      <w:gridCol w:w="425"/>
      <w:gridCol w:w="709"/>
      <w:gridCol w:w="283"/>
      <w:gridCol w:w="851"/>
      <w:gridCol w:w="141"/>
      <w:gridCol w:w="993"/>
    </w:tblGrid>
    <w:tr w:rsidR="000E64CC" w14:paraId="79620AD6" w14:textId="77777777" w:rsidTr="007701AA">
      <w:trPr>
        <w:cantSplit/>
        <w:trHeight w:val="232"/>
      </w:trPr>
      <w:tc>
        <w:tcPr>
          <w:tcW w:w="2930" w:type="dxa"/>
          <w:tcBorders>
            <w:top w:val="single" w:sz="8" w:space="0" w:color="auto"/>
            <w:left w:val="single" w:sz="8" w:space="0" w:color="auto"/>
          </w:tcBorders>
          <w:shd w:val="clear" w:color="auto" w:fill="auto"/>
          <w:vAlign w:val="bottom"/>
        </w:tcPr>
        <w:p w14:paraId="07569C8C" w14:textId="77777777" w:rsidR="000E64CC" w:rsidRDefault="000E64CC">
          <w:pPr>
            <w:rPr>
              <w:rFonts w:ascii="Arial Narrow" w:hAnsi="Arial Narrow"/>
              <w:b/>
              <w:sz w:val="20"/>
            </w:rPr>
          </w:pPr>
        </w:p>
      </w:tc>
      <w:tc>
        <w:tcPr>
          <w:tcW w:w="7380" w:type="dxa"/>
          <w:tcBorders>
            <w:top w:val="single" w:sz="8" w:space="0" w:color="auto"/>
          </w:tcBorders>
          <w:shd w:val="clear" w:color="auto" w:fill="auto"/>
        </w:tcPr>
        <w:p w14:paraId="20C05E9C" w14:textId="77777777" w:rsidR="000E64CC" w:rsidRPr="000674E2" w:rsidRDefault="000E64CC">
          <w:pPr>
            <w:pStyle w:val="Ttulo2"/>
            <w:rPr>
              <w:rFonts w:ascii="HelveticaNeueLT Std Lt" w:hAnsi="HelveticaNeueLT Std Lt"/>
              <w:sz w:val="20"/>
            </w:rPr>
          </w:pPr>
        </w:p>
      </w:tc>
      <w:tc>
        <w:tcPr>
          <w:tcW w:w="1809" w:type="dxa"/>
          <w:vMerge w:val="restart"/>
          <w:tcBorders>
            <w:top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0EFA3F8C" w14:textId="77777777" w:rsidR="000E64CC" w:rsidRPr="000674E2" w:rsidRDefault="000E64CC">
          <w:pPr>
            <w:pStyle w:val="Ttulo2"/>
            <w:rPr>
              <w:rFonts w:ascii="HelveticaNeueLT Std Lt" w:hAnsi="HelveticaNeueLT Std Lt"/>
              <w:b w:val="0"/>
              <w:sz w:val="20"/>
            </w:rPr>
          </w:pPr>
        </w:p>
      </w:tc>
      <w:tc>
        <w:tcPr>
          <w:tcW w:w="5387" w:type="dxa"/>
          <w:gridSpan w:val="8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31648C2B" w14:textId="77777777" w:rsidR="000E64CC" w:rsidRPr="00114099" w:rsidRDefault="000E64CC">
          <w:pPr>
            <w:pStyle w:val="Ttulo4"/>
            <w:rPr>
              <w:rFonts w:ascii="HelveticaNeueLT Std Blk" w:hAnsi="HelveticaNeueLT Std Blk"/>
              <w:sz w:val="14"/>
              <w:szCs w:val="14"/>
            </w:rPr>
          </w:pPr>
          <w:r w:rsidRPr="00114099">
            <w:rPr>
              <w:rFonts w:ascii="HelveticaNeueLT Std Blk" w:hAnsi="HelveticaNeueLT Std Blk"/>
              <w:sz w:val="14"/>
              <w:szCs w:val="14"/>
            </w:rPr>
            <w:t>FECHA DE ELABORACIÓN</w:t>
          </w:r>
        </w:p>
      </w:tc>
    </w:tr>
    <w:tr w:rsidR="000E64CC" w14:paraId="11D14EFD" w14:textId="77777777" w:rsidTr="007701AA">
      <w:trPr>
        <w:cantSplit/>
        <w:trHeight w:val="240"/>
      </w:trPr>
      <w:tc>
        <w:tcPr>
          <w:tcW w:w="2930" w:type="dxa"/>
          <w:tcBorders>
            <w:left w:val="single" w:sz="8" w:space="0" w:color="auto"/>
          </w:tcBorders>
          <w:shd w:val="clear" w:color="auto" w:fill="auto"/>
          <w:vAlign w:val="bottom"/>
        </w:tcPr>
        <w:p w14:paraId="41469CF1" w14:textId="77777777" w:rsidR="000E64CC" w:rsidRPr="00114099" w:rsidRDefault="000E64CC">
          <w:pPr>
            <w:rPr>
              <w:rFonts w:ascii="HelveticaNeueLT Std Blk" w:hAnsi="HelveticaNeueLT Std Blk" w:cs="Arial"/>
              <w:b/>
              <w:sz w:val="14"/>
              <w:szCs w:val="14"/>
            </w:rPr>
          </w:pPr>
          <w:r w:rsidRPr="00114099">
            <w:rPr>
              <w:rFonts w:ascii="HelveticaNeueLT Std Blk" w:hAnsi="HelveticaNeueLT Std Blk" w:cs="Arial"/>
              <w:b/>
              <w:sz w:val="14"/>
              <w:szCs w:val="14"/>
            </w:rPr>
            <w:t>DEPENDENCIA U ORGANISMO:</w:t>
          </w:r>
        </w:p>
      </w:tc>
      <w:tc>
        <w:tcPr>
          <w:tcW w:w="7380" w:type="dxa"/>
          <w:tcBorders>
            <w:bottom w:val="single" w:sz="8" w:space="0" w:color="auto"/>
          </w:tcBorders>
          <w:shd w:val="clear" w:color="auto" w:fill="auto"/>
        </w:tcPr>
        <w:p w14:paraId="4CFFA44A" w14:textId="77777777" w:rsidR="000E64CC" w:rsidRPr="000674E2" w:rsidRDefault="000E64CC">
          <w:pPr>
            <w:pStyle w:val="Ttulo2"/>
            <w:rPr>
              <w:rFonts w:ascii="HelveticaNeueLT Std Lt" w:hAnsi="HelveticaNeueLT Std Lt"/>
              <w:b w:val="0"/>
              <w:sz w:val="14"/>
              <w:szCs w:val="14"/>
            </w:rPr>
          </w:pPr>
          <w:r w:rsidRPr="000674E2">
            <w:rPr>
              <w:rFonts w:ascii="HelveticaNeueLT Std Lt" w:hAnsi="HelveticaNeueLT Std Lt"/>
              <w:b w:val="0"/>
              <w:sz w:val="14"/>
              <w:szCs w:val="14"/>
            </w:rPr>
            <w:t>(2)</w:t>
          </w:r>
        </w:p>
      </w:tc>
      <w:tc>
        <w:tcPr>
          <w:tcW w:w="1809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14:paraId="064E8374" w14:textId="77777777" w:rsidR="000E64CC" w:rsidRPr="000674E2" w:rsidRDefault="000E64CC">
          <w:pPr>
            <w:pStyle w:val="Ttulo2"/>
            <w:rPr>
              <w:rFonts w:ascii="HelveticaNeueLT Std Lt" w:hAnsi="HelveticaNeueLT Std Lt"/>
              <w:sz w:val="20"/>
            </w:rPr>
          </w:pPr>
        </w:p>
      </w:tc>
      <w:tc>
        <w:tcPr>
          <w:tcW w:w="5387" w:type="dxa"/>
          <w:gridSpan w:val="8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0D15A115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sz w:val="14"/>
              <w:szCs w:val="14"/>
            </w:rPr>
          </w:pPr>
          <w:r w:rsidRPr="000674E2">
            <w:rPr>
              <w:rFonts w:ascii="HelveticaNeueLT Std Lt" w:hAnsi="HelveticaNeueLT Std Lt" w:cs="Arial"/>
              <w:sz w:val="14"/>
              <w:szCs w:val="14"/>
            </w:rPr>
            <w:t>(4)</w:t>
          </w:r>
        </w:p>
      </w:tc>
    </w:tr>
    <w:tr w:rsidR="000E64CC" w14:paraId="314E88FC" w14:textId="77777777" w:rsidTr="007701AA">
      <w:trPr>
        <w:cantSplit/>
        <w:trHeight w:val="210"/>
      </w:trPr>
      <w:tc>
        <w:tcPr>
          <w:tcW w:w="2930" w:type="dxa"/>
          <w:tcBorders>
            <w:left w:val="single" w:sz="8" w:space="0" w:color="auto"/>
          </w:tcBorders>
          <w:shd w:val="clear" w:color="auto" w:fill="auto"/>
          <w:vAlign w:val="bottom"/>
        </w:tcPr>
        <w:p w14:paraId="25D007C5" w14:textId="77777777" w:rsidR="000E64CC" w:rsidRPr="009D7C5F" w:rsidRDefault="000E64CC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7380" w:type="dxa"/>
          <w:tcBorders>
            <w:top w:val="single" w:sz="8" w:space="0" w:color="auto"/>
          </w:tcBorders>
          <w:shd w:val="clear" w:color="auto" w:fill="auto"/>
        </w:tcPr>
        <w:p w14:paraId="38C6CB76" w14:textId="77777777" w:rsidR="000E64CC" w:rsidRPr="009D7C5F" w:rsidRDefault="000E64CC">
          <w:pPr>
            <w:pStyle w:val="Ttulo3"/>
            <w:rPr>
              <w:sz w:val="14"/>
              <w:szCs w:val="14"/>
            </w:rPr>
          </w:pPr>
        </w:p>
      </w:tc>
      <w:tc>
        <w:tcPr>
          <w:tcW w:w="1809" w:type="dxa"/>
          <w:tcBorders>
            <w:right w:val="single" w:sz="8" w:space="0" w:color="auto"/>
          </w:tcBorders>
          <w:shd w:val="clear" w:color="auto" w:fill="auto"/>
          <w:vAlign w:val="bottom"/>
        </w:tcPr>
        <w:p w14:paraId="3D783EDD" w14:textId="77777777" w:rsidR="000E64CC" w:rsidRDefault="000E64CC">
          <w:pPr>
            <w:pStyle w:val="Ttulo3"/>
            <w:rPr>
              <w:rFonts w:ascii="Arial Narrow" w:hAnsi="Arial Narrow"/>
            </w:rPr>
          </w:pPr>
        </w:p>
      </w:tc>
      <w:tc>
        <w:tcPr>
          <w:tcW w:w="1276" w:type="dxa"/>
          <w:tcBorders>
            <w:left w:val="single" w:sz="8" w:space="0" w:color="auto"/>
          </w:tcBorders>
          <w:shd w:val="clear" w:color="auto" w:fill="auto"/>
          <w:vAlign w:val="bottom"/>
        </w:tcPr>
        <w:p w14:paraId="49108BB0" w14:textId="77777777" w:rsidR="000E64CC" w:rsidRPr="000674E2" w:rsidRDefault="000E64CC">
          <w:pPr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709" w:type="dxa"/>
          <w:tcBorders>
            <w:bottom w:val="single" w:sz="8" w:space="0" w:color="auto"/>
          </w:tcBorders>
          <w:shd w:val="clear" w:color="auto" w:fill="auto"/>
          <w:vAlign w:val="bottom"/>
        </w:tcPr>
        <w:p w14:paraId="1ACBABE4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425" w:type="dxa"/>
          <w:shd w:val="clear" w:color="auto" w:fill="auto"/>
          <w:vAlign w:val="bottom"/>
        </w:tcPr>
        <w:p w14:paraId="128E1236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709" w:type="dxa"/>
          <w:tcBorders>
            <w:bottom w:val="single" w:sz="8" w:space="0" w:color="auto"/>
          </w:tcBorders>
          <w:shd w:val="clear" w:color="auto" w:fill="auto"/>
          <w:vAlign w:val="bottom"/>
        </w:tcPr>
        <w:p w14:paraId="6F5D66EC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283" w:type="dxa"/>
          <w:shd w:val="clear" w:color="auto" w:fill="auto"/>
          <w:vAlign w:val="bottom"/>
        </w:tcPr>
        <w:p w14:paraId="6D426C9C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851" w:type="dxa"/>
          <w:tcBorders>
            <w:bottom w:val="single" w:sz="8" w:space="0" w:color="auto"/>
          </w:tcBorders>
          <w:shd w:val="clear" w:color="auto" w:fill="auto"/>
          <w:vAlign w:val="bottom"/>
        </w:tcPr>
        <w:p w14:paraId="284D86B2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1134" w:type="dxa"/>
          <w:gridSpan w:val="2"/>
          <w:tcBorders>
            <w:right w:val="single" w:sz="8" w:space="0" w:color="auto"/>
          </w:tcBorders>
          <w:shd w:val="clear" w:color="auto" w:fill="auto"/>
          <w:vAlign w:val="bottom"/>
        </w:tcPr>
        <w:p w14:paraId="41353567" w14:textId="77777777" w:rsidR="000E64CC" w:rsidRPr="000674E2" w:rsidRDefault="000E64CC">
          <w:pPr>
            <w:rPr>
              <w:rFonts w:ascii="HelveticaNeueLT Std Lt" w:hAnsi="HelveticaNeueLT Std Lt" w:cs="Arial"/>
              <w:b/>
              <w:sz w:val="16"/>
              <w:szCs w:val="16"/>
            </w:rPr>
          </w:pPr>
        </w:p>
      </w:tc>
    </w:tr>
    <w:tr w:rsidR="000E64CC" w14:paraId="44CA6ECE" w14:textId="77777777" w:rsidTr="007701AA">
      <w:trPr>
        <w:cantSplit/>
        <w:trHeight w:val="210"/>
      </w:trPr>
      <w:tc>
        <w:tcPr>
          <w:tcW w:w="2930" w:type="dxa"/>
          <w:tcBorders>
            <w:left w:val="single" w:sz="8" w:space="0" w:color="auto"/>
          </w:tcBorders>
          <w:shd w:val="clear" w:color="auto" w:fill="auto"/>
          <w:vAlign w:val="bottom"/>
        </w:tcPr>
        <w:p w14:paraId="2CE9F9D9" w14:textId="77777777" w:rsidR="000E64CC" w:rsidRPr="00114099" w:rsidRDefault="000E64CC">
          <w:pPr>
            <w:pStyle w:val="Encabezado"/>
            <w:tabs>
              <w:tab w:val="clear" w:pos="4419"/>
              <w:tab w:val="clear" w:pos="8838"/>
            </w:tabs>
            <w:rPr>
              <w:rFonts w:ascii="HelveticaNeueLT Std Blk" w:hAnsi="HelveticaNeueLT Std Blk" w:cs="Arial"/>
              <w:b/>
              <w:sz w:val="14"/>
              <w:szCs w:val="14"/>
            </w:rPr>
          </w:pPr>
          <w:r w:rsidRPr="00114099">
            <w:rPr>
              <w:rFonts w:ascii="HelveticaNeueLT Std Blk" w:hAnsi="HelveticaNeueLT Std Blk" w:cs="Arial"/>
              <w:b/>
              <w:sz w:val="14"/>
              <w:szCs w:val="14"/>
            </w:rPr>
            <w:t>UNIDAD ADMINISTRATIVA:</w:t>
          </w:r>
        </w:p>
      </w:tc>
      <w:tc>
        <w:tcPr>
          <w:tcW w:w="7380" w:type="dxa"/>
          <w:tcBorders>
            <w:bottom w:val="single" w:sz="8" w:space="0" w:color="auto"/>
          </w:tcBorders>
          <w:shd w:val="clear" w:color="auto" w:fill="auto"/>
        </w:tcPr>
        <w:p w14:paraId="2722CC8E" w14:textId="77777777" w:rsidR="000E64CC" w:rsidRPr="000674E2" w:rsidRDefault="000E64CC">
          <w:pPr>
            <w:pStyle w:val="Ttulo3"/>
            <w:rPr>
              <w:rFonts w:ascii="HelveticaNeueLT Std Lt" w:hAnsi="HelveticaNeueLT Std Lt"/>
              <w:b w:val="0"/>
              <w:sz w:val="14"/>
              <w:szCs w:val="14"/>
            </w:rPr>
          </w:pPr>
          <w:r w:rsidRPr="000674E2">
            <w:rPr>
              <w:rFonts w:ascii="HelveticaNeueLT Std Lt" w:hAnsi="HelveticaNeueLT Std Lt"/>
              <w:b w:val="0"/>
              <w:sz w:val="14"/>
              <w:szCs w:val="14"/>
            </w:rPr>
            <w:t>(3)</w:t>
          </w:r>
        </w:p>
      </w:tc>
      <w:tc>
        <w:tcPr>
          <w:tcW w:w="1809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7D0E2B70" w14:textId="77777777" w:rsidR="000E64CC" w:rsidRPr="000674E2" w:rsidRDefault="000E64CC">
          <w:pPr>
            <w:pStyle w:val="Ttulo3"/>
            <w:rPr>
              <w:rFonts w:ascii="HelveticaNeueLT Std Lt" w:hAnsi="HelveticaNeueLT Std Lt"/>
            </w:rPr>
          </w:pPr>
        </w:p>
      </w:tc>
      <w:tc>
        <w:tcPr>
          <w:tcW w:w="1276" w:type="dxa"/>
          <w:tcBorders>
            <w:left w:val="single" w:sz="8" w:space="0" w:color="auto"/>
          </w:tcBorders>
          <w:shd w:val="clear" w:color="auto" w:fill="auto"/>
          <w:vAlign w:val="bottom"/>
        </w:tcPr>
        <w:p w14:paraId="23A56F4F" w14:textId="77777777" w:rsidR="000E64CC" w:rsidRPr="000674E2" w:rsidRDefault="000E64CC">
          <w:pPr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709" w:type="dxa"/>
          <w:shd w:val="clear" w:color="auto" w:fill="auto"/>
          <w:vAlign w:val="bottom"/>
        </w:tcPr>
        <w:p w14:paraId="1CABFAD9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  <w:r w:rsidRPr="000674E2">
            <w:rPr>
              <w:rFonts w:ascii="HelveticaNeueLT Std Lt" w:hAnsi="HelveticaNeueLT Std Lt" w:cs="Arial"/>
              <w:b/>
              <w:sz w:val="14"/>
              <w:szCs w:val="14"/>
            </w:rPr>
            <w:t>DÍA</w:t>
          </w:r>
        </w:p>
      </w:tc>
      <w:tc>
        <w:tcPr>
          <w:tcW w:w="425" w:type="dxa"/>
          <w:shd w:val="clear" w:color="auto" w:fill="auto"/>
          <w:vAlign w:val="bottom"/>
        </w:tcPr>
        <w:p w14:paraId="0CC325CF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709" w:type="dxa"/>
          <w:shd w:val="clear" w:color="auto" w:fill="auto"/>
          <w:vAlign w:val="bottom"/>
        </w:tcPr>
        <w:p w14:paraId="358E3AE9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  <w:r w:rsidRPr="000674E2">
            <w:rPr>
              <w:rFonts w:ascii="HelveticaNeueLT Std Lt" w:hAnsi="HelveticaNeueLT Std Lt" w:cs="Arial"/>
              <w:b/>
              <w:sz w:val="14"/>
              <w:szCs w:val="14"/>
            </w:rPr>
            <w:t>MES</w:t>
          </w:r>
        </w:p>
      </w:tc>
      <w:tc>
        <w:tcPr>
          <w:tcW w:w="283" w:type="dxa"/>
          <w:shd w:val="clear" w:color="auto" w:fill="auto"/>
          <w:vAlign w:val="bottom"/>
        </w:tcPr>
        <w:p w14:paraId="2C76C5C7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</w:p>
      </w:tc>
      <w:tc>
        <w:tcPr>
          <w:tcW w:w="992" w:type="dxa"/>
          <w:gridSpan w:val="2"/>
          <w:shd w:val="clear" w:color="auto" w:fill="auto"/>
          <w:vAlign w:val="bottom"/>
        </w:tcPr>
        <w:p w14:paraId="638E218E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4"/>
              <w:szCs w:val="14"/>
            </w:rPr>
          </w:pPr>
          <w:r w:rsidRPr="000674E2">
            <w:rPr>
              <w:rFonts w:ascii="HelveticaNeueLT Std Lt" w:hAnsi="HelveticaNeueLT Std Lt" w:cs="Arial"/>
              <w:b/>
              <w:sz w:val="14"/>
              <w:szCs w:val="14"/>
            </w:rPr>
            <w:t>AÑO</w:t>
          </w:r>
        </w:p>
      </w:tc>
      <w:tc>
        <w:tcPr>
          <w:tcW w:w="993" w:type="dxa"/>
          <w:tcBorders>
            <w:right w:val="single" w:sz="8" w:space="0" w:color="auto"/>
          </w:tcBorders>
          <w:shd w:val="clear" w:color="auto" w:fill="auto"/>
          <w:vAlign w:val="bottom"/>
        </w:tcPr>
        <w:p w14:paraId="5EAA429D" w14:textId="77777777" w:rsidR="000E64CC" w:rsidRPr="000674E2" w:rsidRDefault="000E64CC">
          <w:pPr>
            <w:rPr>
              <w:rFonts w:ascii="HelveticaNeueLT Std Lt" w:hAnsi="HelveticaNeueLT Std Lt" w:cs="Arial"/>
              <w:b/>
              <w:sz w:val="16"/>
              <w:szCs w:val="16"/>
            </w:rPr>
          </w:pPr>
        </w:p>
      </w:tc>
    </w:tr>
    <w:tr w:rsidR="000E64CC" w14:paraId="0B2FCF8C" w14:textId="77777777" w:rsidTr="007701AA">
      <w:trPr>
        <w:cantSplit/>
        <w:trHeight w:val="210"/>
      </w:trPr>
      <w:tc>
        <w:tcPr>
          <w:tcW w:w="2930" w:type="dxa"/>
          <w:tcBorders>
            <w:left w:val="single" w:sz="8" w:space="0" w:color="auto"/>
            <w:bottom w:val="single" w:sz="8" w:space="0" w:color="auto"/>
          </w:tcBorders>
          <w:shd w:val="clear" w:color="auto" w:fill="auto"/>
          <w:vAlign w:val="bottom"/>
        </w:tcPr>
        <w:p w14:paraId="2509B2A6" w14:textId="77777777" w:rsidR="000E64CC" w:rsidRPr="00DA2789" w:rsidRDefault="000E64CC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380" w:type="dxa"/>
          <w:tcBorders>
            <w:top w:val="single" w:sz="8" w:space="0" w:color="auto"/>
            <w:bottom w:val="single" w:sz="8" w:space="0" w:color="auto"/>
          </w:tcBorders>
          <w:shd w:val="clear" w:color="auto" w:fill="auto"/>
        </w:tcPr>
        <w:p w14:paraId="00174DAB" w14:textId="293398A4" w:rsidR="000E64CC" w:rsidRDefault="000E64CC">
          <w:pPr>
            <w:pStyle w:val="Ttulo3"/>
            <w:rPr>
              <w:sz w:val="18"/>
            </w:rPr>
          </w:pPr>
        </w:p>
      </w:tc>
      <w:tc>
        <w:tcPr>
          <w:tcW w:w="1809" w:type="dxa"/>
          <w:vMerge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190B57EA" w14:textId="77777777" w:rsidR="000E64CC" w:rsidRDefault="000E64CC">
          <w:pPr>
            <w:pStyle w:val="Ttulo3"/>
            <w:rPr>
              <w:sz w:val="18"/>
            </w:rPr>
          </w:pPr>
        </w:p>
      </w:tc>
      <w:tc>
        <w:tcPr>
          <w:tcW w:w="1276" w:type="dxa"/>
          <w:tcBorders>
            <w:left w:val="single" w:sz="8" w:space="0" w:color="auto"/>
            <w:bottom w:val="single" w:sz="8" w:space="0" w:color="auto"/>
          </w:tcBorders>
          <w:shd w:val="clear" w:color="auto" w:fill="auto"/>
          <w:vAlign w:val="bottom"/>
        </w:tcPr>
        <w:p w14:paraId="633867BA" w14:textId="77777777" w:rsidR="000E64CC" w:rsidRPr="000674E2" w:rsidRDefault="000E64CC">
          <w:pPr>
            <w:rPr>
              <w:rFonts w:ascii="HelveticaNeueLT Std Lt" w:hAnsi="HelveticaNeueLT Std Lt" w:cs="Arial"/>
              <w:b/>
              <w:sz w:val="16"/>
              <w:szCs w:val="16"/>
            </w:rPr>
          </w:pPr>
        </w:p>
      </w:tc>
      <w:tc>
        <w:tcPr>
          <w:tcW w:w="709" w:type="dxa"/>
          <w:tcBorders>
            <w:bottom w:val="single" w:sz="8" w:space="0" w:color="auto"/>
          </w:tcBorders>
          <w:shd w:val="clear" w:color="auto" w:fill="auto"/>
          <w:vAlign w:val="bottom"/>
        </w:tcPr>
        <w:p w14:paraId="05F02927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6"/>
              <w:szCs w:val="16"/>
            </w:rPr>
          </w:pPr>
        </w:p>
      </w:tc>
      <w:tc>
        <w:tcPr>
          <w:tcW w:w="425" w:type="dxa"/>
          <w:tcBorders>
            <w:bottom w:val="single" w:sz="8" w:space="0" w:color="auto"/>
          </w:tcBorders>
          <w:shd w:val="clear" w:color="auto" w:fill="auto"/>
          <w:vAlign w:val="bottom"/>
        </w:tcPr>
        <w:p w14:paraId="6967719E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6"/>
              <w:szCs w:val="16"/>
            </w:rPr>
          </w:pPr>
        </w:p>
      </w:tc>
      <w:tc>
        <w:tcPr>
          <w:tcW w:w="709" w:type="dxa"/>
          <w:tcBorders>
            <w:bottom w:val="single" w:sz="8" w:space="0" w:color="auto"/>
          </w:tcBorders>
          <w:shd w:val="clear" w:color="auto" w:fill="auto"/>
          <w:vAlign w:val="bottom"/>
        </w:tcPr>
        <w:p w14:paraId="407E99EF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6"/>
              <w:szCs w:val="16"/>
            </w:rPr>
          </w:pPr>
        </w:p>
      </w:tc>
      <w:tc>
        <w:tcPr>
          <w:tcW w:w="283" w:type="dxa"/>
          <w:tcBorders>
            <w:bottom w:val="single" w:sz="8" w:space="0" w:color="auto"/>
          </w:tcBorders>
          <w:shd w:val="clear" w:color="auto" w:fill="auto"/>
          <w:vAlign w:val="bottom"/>
        </w:tcPr>
        <w:p w14:paraId="53E43001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6"/>
              <w:szCs w:val="16"/>
            </w:rPr>
          </w:pPr>
        </w:p>
      </w:tc>
      <w:tc>
        <w:tcPr>
          <w:tcW w:w="992" w:type="dxa"/>
          <w:gridSpan w:val="2"/>
          <w:tcBorders>
            <w:bottom w:val="single" w:sz="8" w:space="0" w:color="auto"/>
          </w:tcBorders>
          <w:shd w:val="clear" w:color="auto" w:fill="auto"/>
          <w:vAlign w:val="bottom"/>
        </w:tcPr>
        <w:p w14:paraId="74126975" w14:textId="77777777" w:rsidR="000E64CC" w:rsidRPr="000674E2" w:rsidRDefault="000E64CC">
          <w:pPr>
            <w:jc w:val="center"/>
            <w:rPr>
              <w:rFonts w:ascii="HelveticaNeueLT Std Lt" w:hAnsi="HelveticaNeueLT Std Lt" w:cs="Arial"/>
              <w:b/>
              <w:sz w:val="16"/>
              <w:szCs w:val="16"/>
            </w:rPr>
          </w:pPr>
        </w:p>
      </w:tc>
      <w:tc>
        <w:tcPr>
          <w:tcW w:w="993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01649835" w14:textId="77777777" w:rsidR="000E64CC" w:rsidRPr="000674E2" w:rsidRDefault="000E64CC">
          <w:pPr>
            <w:rPr>
              <w:rFonts w:ascii="HelveticaNeueLT Std Lt" w:hAnsi="HelveticaNeueLT Std Lt" w:cs="Arial"/>
              <w:b/>
              <w:sz w:val="16"/>
              <w:szCs w:val="16"/>
            </w:rPr>
          </w:pPr>
        </w:p>
      </w:tc>
    </w:tr>
  </w:tbl>
  <w:p w14:paraId="4439DA5E" w14:textId="77777777" w:rsidR="000E64CC" w:rsidRDefault="000E64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EEAA" w14:textId="437A710D" w:rsidR="000E64CC" w:rsidRDefault="000E64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650A1"/>
    <w:multiLevelType w:val="hybridMultilevel"/>
    <w:tmpl w:val="4740E9C6"/>
    <w:lvl w:ilvl="0" w:tplc="558C7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7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B8"/>
    <w:rsid w:val="000674E2"/>
    <w:rsid w:val="00073B9F"/>
    <w:rsid w:val="00075832"/>
    <w:rsid w:val="00075C3D"/>
    <w:rsid w:val="0008590F"/>
    <w:rsid w:val="000965C2"/>
    <w:rsid w:val="000A5F17"/>
    <w:rsid w:val="000A6075"/>
    <w:rsid w:val="000B46FE"/>
    <w:rsid w:val="000E30AF"/>
    <w:rsid w:val="000E4DA7"/>
    <w:rsid w:val="000E6069"/>
    <w:rsid w:val="000E64CC"/>
    <w:rsid w:val="000F4EB8"/>
    <w:rsid w:val="00114099"/>
    <w:rsid w:val="00137A82"/>
    <w:rsid w:val="00140F65"/>
    <w:rsid w:val="00157ED3"/>
    <w:rsid w:val="00162E10"/>
    <w:rsid w:val="0017789A"/>
    <w:rsid w:val="00195161"/>
    <w:rsid w:val="001B20DA"/>
    <w:rsid w:val="001C1E4A"/>
    <w:rsid w:val="001D0584"/>
    <w:rsid w:val="001D1466"/>
    <w:rsid w:val="001F3951"/>
    <w:rsid w:val="00214A6F"/>
    <w:rsid w:val="00216547"/>
    <w:rsid w:val="00225E25"/>
    <w:rsid w:val="00240D36"/>
    <w:rsid w:val="00250E29"/>
    <w:rsid w:val="00252491"/>
    <w:rsid w:val="00256C10"/>
    <w:rsid w:val="002653FD"/>
    <w:rsid w:val="00296BEF"/>
    <w:rsid w:val="002B2477"/>
    <w:rsid w:val="002C2C5E"/>
    <w:rsid w:val="002E41BD"/>
    <w:rsid w:val="00312923"/>
    <w:rsid w:val="00313A19"/>
    <w:rsid w:val="003229E4"/>
    <w:rsid w:val="00331D50"/>
    <w:rsid w:val="00347E69"/>
    <w:rsid w:val="0038014B"/>
    <w:rsid w:val="003850A5"/>
    <w:rsid w:val="003C5347"/>
    <w:rsid w:val="003E15E1"/>
    <w:rsid w:val="00423A50"/>
    <w:rsid w:val="0044249F"/>
    <w:rsid w:val="004E155D"/>
    <w:rsid w:val="004F7554"/>
    <w:rsid w:val="00507900"/>
    <w:rsid w:val="0052048C"/>
    <w:rsid w:val="00555B02"/>
    <w:rsid w:val="005570CA"/>
    <w:rsid w:val="00565152"/>
    <w:rsid w:val="00577E6C"/>
    <w:rsid w:val="00585854"/>
    <w:rsid w:val="0059562D"/>
    <w:rsid w:val="005A3D19"/>
    <w:rsid w:val="005B25F2"/>
    <w:rsid w:val="00601041"/>
    <w:rsid w:val="006115F1"/>
    <w:rsid w:val="0068131C"/>
    <w:rsid w:val="0068250A"/>
    <w:rsid w:val="0068401C"/>
    <w:rsid w:val="00697AB8"/>
    <w:rsid w:val="006B0145"/>
    <w:rsid w:val="006E6223"/>
    <w:rsid w:val="00710923"/>
    <w:rsid w:val="0071402D"/>
    <w:rsid w:val="0072711B"/>
    <w:rsid w:val="00735E1F"/>
    <w:rsid w:val="00740531"/>
    <w:rsid w:val="00756DD1"/>
    <w:rsid w:val="00760812"/>
    <w:rsid w:val="007701AA"/>
    <w:rsid w:val="007818C9"/>
    <w:rsid w:val="007B03D3"/>
    <w:rsid w:val="007B521D"/>
    <w:rsid w:val="00805FC1"/>
    <w:rsid w:val="00831645"/>
    <w:rsid w:val="008404E6"/>
    <w:rsid w:val="00882138"/>
    <w:rsid w:val="008973E7"/>
    <w:rsid w:val="008C176A"/>
    <w:rsid w:val="008C203A"/>
    <w:rsid w:val="009039F4"/>
    <w:rsid w:val="00940D3E"/>
    <w:rsid w:val="009555FA"/>
    <w:rsid w:val="0096088C"/>
    <w:rsid w:val="00962864"/>
    <w:rsid w:val="0096595A"/>
    <w:rsid w:val="0097530E"/>
    <w:rsid w:val="009B35FE"/>
    <w:rsid w:val="009D7C5F"/>
    <w:rsid w:val="00A05DB3"/>
    <w:rsid w:val="00A50C01"/>
    <w:rsid w:val="00A61B0D"/>
    <w:rsid w:val="00A666C8"/>
    <w:rsid w:val="00A82FEE"/>
    <w:rsid w:val="00AC1C77"/>
    <w:rsid w:val="00AC7BCB"/>
    <w:rsid w:val="00AF6F63"/>
    <w:rsid w:val="00B10DB6"/>
    <w:rsid w:val="00B641A6"/>
    <w:rsid w:val="00B81151"/>
    <w:rsid w:val="00BA353D"/>
    <w:rsid w:val="00BA5E13"/>
    <w:rsid w:val="00BA5FA5"/>
    <w:rsid w:val="00BB3CCC"/>
    <w:rsid w:val="00BB44D6"/>
    <w:rsid w:val="00BC400D"/>
    <w:rsid w:val="00BC60B6"/>
    <w:rsid w:val="00BE0F13"/>
    <w:rsid w:val="00BE5E9E"/>
    <w:rsid w:val="00C02952"/>
    <w:rsid w:val="00C15DBA"/>
    <w:rsid w:val="00C17AC8"/>
    <w:rsid w:val="00C410B5"/>
    <w:rsid w:val="00C43EE8"/>
    <w:rsid w:val="00CF141D"/>
    <w:rsid w:val="00D111D6"/>
    <w:rsid w:val="00D55C44"/>
    <w:rsid w:val="00D6304E"/>
    <w:rsid w:val="00D633F2"/>
    <w:rsid w:val="00D726B7"/>
    <w:rsid w:val="00DA2789"/>
    <w:rsid w:val="00DD7150"/>
    <w:rsid w:val="00DD7332"/>
    <w:rsid w:val="00DF2B57"/>
    <w:rsid w:val="00DF48F7"/>
    <w:rsid w:val="00E44D79"/>
    <w:rsid w:val="00E46272"/>
    <w:rsid w:val="00E46E36"/>
    <w:rsid w:val="00E728A9"/>
    <w:rsid w:val="00E74929"/>
    <w:rsid w:val="00E77F77"/>
    <w:rsid w:val="00E9611D"/>
    <w:rsid w:val="00EC2AD9"/>
    <w:rsid w:val="00EC41A7"/>
    <w:rsid w:val="00ED354E"/>
    <w:rsid w:val="00F41B0F"/>
    <w:rsid w:val="00F5734E"/>
    <w:rsid w:val="00F62706"/>
    <w:rsid w:val="00F63F93"/>
    <w:rsid w:val="00F779A9"/>
    <w:rsid w:val="00F822D7"/>
    <w:rsid w:val="00FB4DBF"/>
    <w:rsid w:val="00FD04C5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02952"/>
  <w15:chartTrackingRefBased/>
  <w15:docId w15:val="{D14EC624-4D10-4C65-838C-82A3E6A0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i/>
      <w:iCs/>
      <w:sz w:val="18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  <w:lang w:val="es-MX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76081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3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653FD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FD23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3A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D23A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23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D23A3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04C4-AC71-44D1-B815-D1455860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DENOMINACIÓN DE LA DISPOSICIÓN JURÍDICA</vt:lpstr>
    </vt:vector>
  </TitlesOfParts>
  <Company>Vázquez Nava y Consultores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DENOMINACIÓN DE LA DISPOSICIÓN JURÍDICA</dc:title>
  <dc:subject/>
  <dc:creator>VNC</dc:creator>
  <cp:keywords/>
  <cp:lastModifiedBy>Usuario 1</cp:lastModifiedBy>
  <cp:revision>3</cp:revision>
  <cp:lastPrinted>2024-02-26T20:09:00Z</cp:lastPrinted>
  <dcterms:created xsi:type="dcterms:W3CDTF">2024-02-23T23:46:00Z</dcterms:created>
  <dcterms:modified xsi:type="dcterms:W3CDTF">2024-02-26T21:15:00Z</dcterms:modified>
</cp:coreProperties>
</file>